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6"/>
        <w:gridCol w:w="9"/>
        <w:gridCol w:w="4489"/>
      </w:tblGrid>
      <w:tr w:rsidR="00C0176B" w:rsidRPr="00805B85" w14:paraId="3DDCE5BC" w14:textId="77777777" w:rsidTr="00233009">
        <w:trPr>
          <w:trHeight w:val="825"/>
        </w:trPr>
        <w:tc>
          <w:tcPr>
            <w:tcW w:w="900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B7D4EF" w:themeFill="text2" w:themeFillTint="33"/>
          </w:tcPr>
          <w:p w14:paraId="05FA346B" w14:textId="77777777" w:rsidR="00C0176B" w:rsidRPr="00805B85" w:rsidRDefault="00C0176B" w:rsidP="0023300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6AB996E7" w14:textId="77777777" w:rsidR="00C0176B" w:rsidRPr="00805B85" w:rsidRDefault="00C0176B" w:rsidP="00233009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805B85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14:paraId="6CDF184C" w14:textId="77777777" w:rsidR="00C0176B" w:rsidRPr="00805B85" w:rsidRDefault="00C0176B" w:rsidP="00233009">
            <w:pPr>
              <w:jc w:val="center"/>
              <w:rPr>
                <w:rFonts w:cstheme="minorHAnsi"/>
                <w:b/>
                <w:lang w:val="hr-HR"/>
              </w:rPr>
            </w:pPr>
            <w:r w:rsidRPr="00805B85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  <w:r w:rsidRPr="00805B85">
              <w:rPr>
                <w:rFonts w:cstheme="minorHAnsi"/>
                <w:b/>
                <w:lang w:val="hr-HR"/>
              </w:rPr>
              <w:t xml:space="preserve">sudjelovanja javnosti u internetskom savjetovanju o nacrtu prijedloga odluke </w:t>
            </w:r>
          </w:p>
          <w:p w14:paraId="45B40987" w14:textId="77777777" w:rsidR="00C0176B" w:rsidRPr="00805B85" w:rsidRDefault="00C0176B" w:rsidP="00233009">
            <w:pPr>
              <w:jc w:val="center"/>
              <w:rPr>
                <w:rFonts w:cstheme="minorHAnsi"/>
                <w:b/>
                <w:lang w:val="hr-HR"/>
              </w:rPr>
            </w:pPr>
            <w:r w:rsidRPr="00805B85">
              <w:rPr>
                <w:rFonts w:cstheme="minorHAnsi"/>
                <w:b/>
                <w:lang w:val="hr-HR"/>
              </w:rPr>
              <w:t xml:space="preserve">ili drugog općeg akta </w:t>
            </w:r>
          </w:p>
          <w:p w14:paraId="26DE6BDE" w14:textId="77777777" w:rsidR="00C0176B" w:rsidRPr="00805B85" w:rsidRDefault="00C0176B" w:rsidP="0023300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C0176B" w:rsidRPr="00805B85" w14:paraId="299C6891" w14:textId="77777777" w:rsidTr="00233009">
        <w:trPr>
          <w:trHeight w:val="1739"/>
        </w:trPr>
        <w:tc>
          <w:tcPr>
            <w:tcW w:w="450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E663F14" w14:textId="77777777" w:rsidR="00C0176B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138EBDAE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</w:t>
            </w:r>
            <w:r w:rsidRPr="00805B85">
              <w:rPr>
                <w:rFonts w:cstheme="minorHAnsi"/>
                <w:b/>
                <w:lang w:val="hr-HR"/>
              </w:rPr>
              <w:t xml:space="preserve">aziv nacrta odluke ili drugog općeg akta </w:t>
            </w:r>
          </w:p>
          <w:p w14:paraId="660F86C3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  <w:r w:rsidRPr="00805B85">
              <w:rPr>
                <w:rFonts w:cstheme="minorHAnsi"/>
                <w:b/>
                <w:lang w:val="hr-HR"/>
              </w:rPr>
              <w:t>o kojem se provodi savjetovanje</w:t>
            </w:r>
          </w:p>
          <w:p w14:paraId="7CB1DCC6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49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4E6F9463" w14:textId="1B29E4BC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  <w:proofErr w:type="spellStart"/>
            <w:r w:rsidRPr="009B1FB1">
              <w:rPr>
                <w:rFonts w:cstheme="minorHAnsi"/>
              </w:rPr>
              <w:t>Odluk</w:t>
            </w:r>
            <w:r>
              <w:rPr>
                <w:rFonts w:cstheme="minorHAnsi"/>
              </w:rPr>
              <w:t>a</w:t>
            </w:r>
            <w:proofErr w:type="spellEnd"/>
            <w:r w:rsidRPr="009B1FB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o </w:t>
            </w:r>
            <w:proofErr w:type="spellStart"/>
            <w:r>
              <w:rPr>
                <w:rFonts w:cstheme="minorHAnsi"/>
              </w:rPr>
              <w:t>pravu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novčanu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naknadu</w:t>
            </w:r>
            <w:proofErr w:type="spellEnd"/>
            <w:r>
              <w:rPr>
                <w:rFonts w:cstheme="minorHAnsi"/>
              </w:rPr>
              <w:t xml:space="preserve"> za </w:t>
            </w:r>
            <w:proofErr w:type="spellStart"/>
            <w:r>
              <w:rPr>
                <w:rFonts w:cstheme="minorHAnsi"/>
              </w:rPr>
              <w:t>novorođenu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djecu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području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Općine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Čavle</w:t>
            </w:r>
            <w:proofErr w:type="spellEnd"/>
          </w:p>
        </w:tc>
      </w:tr>
      <w:tr w:rsidR="00C0176B" w:rsidRPr="00805B85" w14:paraId="115B7066" w14:textId="77777777" w:rsidTr="00233009">
        <w:trPr>
          <w:trHeight w:val="641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70644AE7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529A8404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  <w:r w:rsidRPr="00805B85">
              <w:rPr>
                <w:rFonts w:cstheme="minorHAnsi"/>
                <w:b/>
                <w:lang w:val="hr-HR"/>
              </w:rPr>
              <w:t>Razdoblje internetskog savjetovanja</w:t>
            </w:r>
          </w:p>
          <w:p w14:paraId="0CC77049" w14:textId="77777777" w:rsidR="00C0176B" w:rsidRPr="00805B85" w:rsidRDefault="00C0176B" w:rsidP="00233009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5A2B6A66" w14:textId="77777777" w:rsidR="00C0176B" w:rsidRDefault="00C0176B" w:rsidP="00233009">
            <w:pPr>
              <w:jc w:val="center"/>
              <w:rPr>
                <w:rFonts w:cstheme="minorHAnsi"/>
                <w:b/>
                <w:lang w:val="hr-HR"/>
              </w:rPr>
            </w:pPr>
          </w:p>
          <w:p w14:paraId="4E9DA8A4" w14:textId="507F0F44" w:rsidR="00C0176B" w:rsidRPr="00805B85" w:rsidRDefault="00C0176B" w:rsidP="00233009">
            <w:pPr>
              <w:jc w:val="center"/>
              <w:rPr>
                <w:rFonts w:cstheme="minorHAnsi"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4</w:t>
            </w:r>
            <w:r w:rsidRPr="00805B85">
              <w:rPr>
                <w:rFonts w:cstheme="minorHAnsi"/>
                <w:b/>
                <w:lang w:val="hr-HR"/>
              </w:rPr>
              <w:t xml:space="preserve">. </w:t>
            </w:r>
            <w:r>
              <w:rPr>
                <w:rFonts w:cstheme="minorHAnsi"/>
                <w:b/>
                <w:lang w:val="hr-HR"/>
              </w:rPr>
              <w:t>rujna</w:t>
            </w:r>
            <w:r w:rsidRPr="00805B85">
              <w:rPr>
                <w:rFonts w:cstheme="minorHAnsi"/>
                <w:b/>
                <w:lang w:val="hr-HR"/>
              </w:rPr>
              <w:t xml:space="preserve"> 20</w:t>
            </w:r>
            <w:r>
              <w:rPr>
                <w:rFonts w:cstheme="minorHAnsi"/>
                <w:b/>
                <w:lang w:val="hr-HR"/>
              </w:rPr>
              <w:t>26</w:t>
            </w:r>
            <w:r w:rsidRPr="00805B85">
              <w:rPr>
                <w:rFonts w:cstheme="minorHAnsi"/>
                <w:b/>
                <w:lang w:val="hr-HR"/>
              </w:rPr>
              <w:t xml:space="preserve">. – </w:t>
            </w:r>
            <w:r>
              <w:rPr>
                <w:rFonts w:cstheme="minorHAnsi"/>
                <w:b/>
                <w:lang w:val="hr-HR"/>
              </w:rPr>
              <w:t>5</w:t>
            </w:r>
            <w:r>
              <w:rPr>
                <w:rFonts w:cstheme="minorHAnsi"/>
                <w:b/>
                <w:lang w:val="hr-HR"/>
              </w:rPr>
              <w:t>.</w:t>
            </w:r>
            <w:r w:rsidRPr="00805B85">
              <w:rPr>
                <w:rFonts w:cstheme="minorHAnsi"/>
                <w:b/>
                <w:lang w:val="hr-HR"/>
              </w:rPr>
              <w:t xml:space="preserve"> </w:t>
            </w:r>
            <w:r>
              <w:rPr>
                <w:rFonts w:cstheme="minorHAnsi"/>
                <w:b/>
                <w:lang w:val="hr-HR"/>
              </w:rPr>
              <w:t>li</w:t>
            </w:r>
            <w:r>
              <w:rPr>
                <w:rFonts w:cstheme="minorHAnsi"/>
                <w:b/>
                <w:lang w:val="hr-HR"/>
              </w:rPr>
              <w:t>stopada</w:t>
            </w:r>
            <w:r w:rsidRPr="00805B85">
              <w:rPr>
                <w:rFonts w:cstheme="minorHAnsi"/>
                <w:b/>
                <w:lang w:val="hr-HR"/>
              </w:rPr>
              <w:t xml:space="preserve"> 20</w:t>
            </w:r>
            <w:r>
              <w:rPr>
                <w:rFonts w:cstheme="minorHAnsi"/>
                <w:b/>
                <w:lang w:val="hr-HR"/>
              </w:rPr>
              <w:t>26</w:t>
            </w:r>
            <w:r w:rsidRPr="00805B85">
              <w:rPr>
                <w:rFonts w:cstheme="minorHAnsi"/>
                <w:b/>
                <w:lang w:val="hr-HR"/>
              </w:rPr>
              <w:t>.</w:t>
            </w:r>
          </w:p>
        </w:tc>
      </w:tr>
      <w:tr w:rsidR="00C0176B" w:rsidRPr="00805B85" w14:paraId="0EEA2142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7BF3C434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51BB0636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41E9C5C0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  <w:vAlign w:val="center"/>
          </w:tcPr>
          <w:p w14:paraId="470A9A12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7CC58E1C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77FA2E60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40544113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>Načelne primjedbe i prijedlozi na predloženi nacrt akta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7B514613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42C89DFA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53D2133B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3D38B01A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58585130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25615311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21BC8573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5CD90C28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4F2F720F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>Datum dostavljanja</w:t>
            </w:r>
          </w:p>
          <w:p w14:paraId="6A377832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6D0B12B1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C0176B" w:rsidRPr="00805B85" w14:paraId="109E9441" w14:textId="77777777" w:rsidTr="00233009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0DB43E1D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lang w:val="hr-HR"/>
              </w:rPr>
              <w:t xml:space="preserve">Jeste li suglasni da se ovaj obrazac s imenom/nazivom sudionika savjetovanja, objavi na web stranici </w:t>
            </w:r>
            <w:r>
              <w:rPr>
                <w:rFonts w:cstheme="minorHAnsi"/>
                <w:lang w:val="hr-HR"/>
              </w:rPr>
              <w:t>Općine Č</w:t>
            </w:r>
            <w:r w:rsidRPr="00805B85">
              <w:rPr>
                <w:rFonts w:cstheme="minorHAnsi"/>
                <w:lang w:val="hr-HR"/>
              </w:rPr>
              <w:t>avle</w:t>
            </w:r>
          </w:p>
        </w:tc>
        <w:tc>
          <w:tcPr>
            <w:tcW w:w="4489" w:type="dxa"/>
            <w:tcBorders>
              <w:bottom w:val="single" w:sz="18" w:space="0" w:color="auto"/>
              <w:right w:val="single" w:sz="18" w:space="0" w:color="auto" w:shadow="1" w:frame="1"/>
            </w:tcBorders>
          </w:tcPr>
          <w:p w14:paraId="56BFA15F" w14:textId="77777777" w:rsidR="00C0176B" w:rsidRPr="00805B85" w:rsidRDefault="00C0176B" w:rsidP="00233009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tbl>
      <w:tblPr>
        <w:tblW w:w="9270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C0176B" w:rsidRPr="00805B85" w14:paraId="56DDE99A" w14:textId="77777777" w:rsidTr="00233009">
        <w:trPr>
          <w:trHeight w:val="1845"/>
        </w:trPr>
        <w:tc>
          <w:tcPr>
            <w:tcW w:w="92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7D4EF" w:themeFill="text2" w:themeFillTint="33"/>
          </w:tcPr>
          <w:p w14:paraId="2EAA33D1" w14:textId="77777777" w:rsidR="00C0176B" w:rsidRPr="00805B85" w:rsidRDefault="00C0176B" w:rsidP="00233009">
            <w:pPr>
              <w:jc w:val="center"/>
              <w:rPr>
                <w:rFonts w:cstheme="minorHAnsi"/>
                <w:lang w:val="hr-HR"/>
              </w:rPr>
            </w:pPr>
            <w:r w:rsidRPr="00805B85">
              <w:rPr>
                <w:rFonts w:cstheme="minorHAnsi"/>
                <w:b/>
                <w:lang w:val="hr-HR"/>
              </w:rPr>
              <w:lastRenderedPageBreak/>
              <w:t>VAŽNA NAPOMENA</w:t>
            </w:r>
            <w:r w:rsidRPr="00805B85">
              <w:rPr>
                <w:rFonts w:cstheme="minorHAnsi"/>
                <w:lang w:val="hr-HR"/>
              </w:rPr>
              <w:t xml:space="preserve">:  </w:t>
            </w:r>
            <w:r w:rsidRPr="00805B85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  <w:hyperlink r:id="rId4" w:history="1">
              <w:r w:rsidRPr="00C25818">
                <w:rPr>
                  <w:rStyle w:val="Hiperveza"/>
                  <w:rFonts w:cstheme="minorHAnsi"/>
                  <w:b/>
                  <w:lang w:val="hr-HR"/>
                </w:rPr>
                <w:t>pisarnica@cavle.hr</w:t>
              </w:r>
            </w:hyperlink>
            <w:r>
              <w:rPr>
                <w:rFonts w:cstheme="minorHAnsi"/>
                <w:b/>
                <w:lang w:val="hr-HR"/>
              </w:rPr>
              <w:t xml:space="preserve"> </w:t>
            </w:r>
            <w:r w:rsidRPr="00805B85">
              <w:rPr>
                <w:rFonts w:cstheme="minorHAnsi"/>
                <w:b/>
                <w:lang w:val="hr-HR"/>
              </w:rPr>
              <w:t xml:space="preserve"> </w:t>
            </w:r>
            <w:hyperlink r:id="rId5" w:history="1"/>
          </w:p>
          <w:p w14:paraId="5292A73A" w14:textId="77777777" w:rsidR="00C0176B" w:rsidRPr="00805B85" w:rsidRDefault="00C0176B" w:rsidP="00233009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805B85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pristigle primjedbe/prijedlozi  bit će javno dostupni na web stranici Općine Čavle. Ukoliko ne želite da Vaši osobni podaci (ime i prezime) budu javno objavljeni, molimo da to jasno istaknete pri slanju obrasca.</w:t>
            </w:r>
          </w:p>
          <w:p w14:paraId="5F262ECA" w14:textId="77777777" w:rsidR="00C0176B" w:rsidRPr="00805B85" w:rsidRDefault="00C0176B" w:rsidP="00233009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</w:p>
        </w:tc>
      </w:tr>
    </w:tbl>
    <w:p w14:paraId="1A579A34" w14:textId="77777777" w:rsidR="00C0176B" w:rsidRPr="00805B85" w:rsidRDefault="00C0176B" w:rsidP="00C0176B">
      <w:pPr>
        <w:tabs>
          <w:tab w:val="left" w:pos="6105"/>
        </w:tabs>
        <w:rPr>
          <w:lang w:val="hr-HR"/>
        </w:rPr>
      </w:pPr>
    </w:p>
    <w:p w14:paraId="2DC38DE4" w14:textId="77777777" w:rsidR="00C0176B" w:rsidRPr="00051904" w:rsidRDefault="00C0176B" w:rsidP="00C0176B">
      <w:pPr>
        <w:rPr>
          <w:lang w:val="hr-HR"/>
        </w:rPr>
      </w:pPr>
    </w:p>
    <w:p w14:paraId="422724DE" w14:textId="77777777" w:rsidR="00C0176B" w:rsidRDefault="00C0176B" w:rsidP="00C0176B"/>
    <w:p w14:paraId="72BE2599" w14:textId="77777777" w:rsidR="00C0176B" w:rsidRDefault="00C0176B" w:rsidP="00C0176B"/>
    <w:p w14:paraId="03B54D54" w14:textId="77777777" w:rsidR="00C0176B" w:rsidRDefault="00C0176B" w:rsidP="00C0176B"/>
    <w:p w14:paraId="003430A6" w14:textId="77777777" w:rsidR="00FC7AA4" w:rsidRDefault="00FC7AA4"/>
    <w:sectPr w:rsidR="00FC7AA4" w:rsidSect="00C01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6B"/>
    <w:rsid w:val="00253CB2"/>
    <w:rsid w:val="007E57EA"/>
    <w:rsid w:val="008235C5"/>
    <w:rsid w:val="00B85F8B"/>
    <w:rsid w:val="00C0176B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30A4"/>
  <w15:chartTrackingRefBased/>
  <w15:docId w15:val="{2A29CDFD-681E-46EA-8B75-480CE50E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76B"/>
    <w:pPr>
      <w:spacing w:after="200" w:line="276" w:lineRule="auto"/>
    </w:pPr>
    <w:rPr>
      <w:rFonts w:eastAsiaTheme="minorEastAsia"/>
      <w:kern w:val="0"/>
      <w:lang w:val="en-GB" w:eastAsia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017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17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17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17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17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176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176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176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176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1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1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1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176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176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17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176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17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17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1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01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17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01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176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0176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176B"/>
    <w:pPr>
      <w:spacing w:after="0" w:line="259" w:lineRule="auto"/>
      <w:ind w:left="720"/>
      <w:contextualSpacing/>
    </w:pPr>
    <w:rPr>
      <w:rFonts w:eastAsiaTheme="minorHAnsi"/>
      <w:kern w:val="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0176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1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176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176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C0176B"/>
    <w:pPr>
      <w:spacing w:line="240" w:lineRule="auto"/>
    </w:pPr>
    <w:rPr>
      <w:rFonts w:eastAsiaTheme="minorEastAsia"/>
      <w:kern w:val="0"/>
      <w:lang w:val="en-GB"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0176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zh-CN"/>
      <w14:ligatures w14:val="none"/>
    </w:rPr>
  </w:style>
  <w:style w:type="character" w:styleId="Hiperveza">
    <w:name w:val="Hyperlink"/>
    <w:basedOn w:val="Zadanifontodlomka"/>
    <w:uiPriority w:val="99"/>
    <w:unhideWhenUsed/>
    <w:rsid w:val="00C017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asa.Oreskovic-Kriznjak@zagreb.hr" TargetMode="External"/><Relationship Id="rId4" Type="http://schemas.openxmlformats.org/officeDocument/2006/relationships/hyperlink" Target="mailto:pisarnica@cav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Maršanić</dc:creator>
  <cp:keywords/>
  <dc:description/>
  <cp:lastModifiedBy>Marina Maršanić</cp:lastModifiedBy>
  <cp:revision>1</cp:revision>
  <dcterms:created xsi:type="dcterms:W3CDTF">2026-09-03T12:15:00Z</dcterms:created>
  <dcterms:modified xsi:type="dcterms:W3CDTF">2026-09-03T12:17:00Z</dcterms:modified>
</cp:coreProperties>
</file>