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6D8D" w14:textId="77777777" w:rsidR="00C153BF" w:rsidRDefault="0015371E" w:rsidP="0015371E">
      <w:pPr>
        <w:jc w:val="both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 xml:space="preserve">Općina </w:t>
      </w:r>
      <w:r>
        <w:rPr>
          <w:rFonts w:cstheme="minorHAnsi"/>
          <w:b/>
          <w:sz w:val="24"/>
          <w:szCs w:val="24"/>
        </w:rPr>
        <w:t xml:space="preserve">Čavle, </w:t>
      </w:r>
      <w:proofErr w:type="spellStart"/>
      <w:r>
        <w:rPr>
          <w:rFonts w:cstheme="minorHAnsi"/>
          <w:b/>
          <w:sz w:val="24"/>
          <w:szCs w:val="24"/>
        </w:rPr>
        <w:t>Čavja</w:t>
      </w:r>
      <w:proofErr w:type="spellEnd"/>
      <w:r>
        <w:rPr>
          <w:rFonts w:cstheme="minorHAnsi"/>
          <w:b/>
          <w:sz w:val="24"/>
          <w:szCs w:val="24"/>
        </w:rPr>
        <w:t xml:space="preserve"> 31, OIB:27613220645,</w:t>
      </w:r>
      <w:r w:rsidRPr="000B1C5D">
        <w:rPr>
          <w:rFonts w:cstheme="minorHAnsi"/>
          <w:b/>
          <w:sz w:val="24"/>
          <w:szCs w:val="24"/>
        </w:rPr>
        <w:t xml:space="preserve"> Čavle, zastupana po općinskoj načelnici</w:t>
      </w:r>
      <w:r>
        <w:rPr>
          <w:rFonts w:cstheme="minorHAnsi"/>
          <w:b/>
          <w:sz w:val="24"/>
          <w:szCs w:val="24"/>
        </w:rPr>
        <w:t xml:space="preserve"> </w:t>
      </w:r>
      <w:r w:rsidRPr="000B1C5D">
        <w:rPr>
          <w:rFonts w:cstheme="minorHAnsi"/>
          <w:b/>
          <w:sz w:val="24"/>
          <w:szCs w:val="24"/>
        </w:rPr>
        <w:t xml:space="preserve">Ivani Cvitan Polić, </w:t>
      </w:r>
      <w:proofErr w:type="spellStart"/>
      <w:r w:rsidRPr="000B1C5D">
        <w:rPr>
          <w:rFonts w:cstheme="minorHAnsi"/>
          <w:b/>
          <w:sz w:val="24"/>
          <w:szCs w:val="24"/>
        </w:rPr>
        <w:t>mag.cult</w:t>
      </w:r>
      <w:proofErr w:type="spellEnd"/>
      <w:r w:rsidRPr="000B1C5D">
        <w:rPr>
          <w:rFonts w:cstheme="minorHAnsi"/>
          <w:b/>
          <w:sz w:val="24"/>
          <w:szCs w:val="24"/>
        </w:rPr>
        <w:t>.(u daljnjem tekstu: Općina)</w:t>
      </w:r>
    </w:p>
    <w:p w14:paraId="3589C5EE" w14:textId="045EC5FF" w:rsidR="0015371E" w:rsidRPr="000B1C5D" w:rsidRDefault="0015371E" w:rsidP="00C153BF">
      <w:pPr>
        <w:ind w:left="3540" w:firstLine="708"/>
        <w:jc w:val="both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i </w:t>
      </w:r>
    </w:p>
    <w:p w14:paraId="017B1348" w14:textId="776BF799" w:rsidR="0015371E" w:rsidRPr="005D726F" w:rsidRDefault="00436059" w:rsidP="0015371E">
      <w:pPr>
        <w:spacing w:after="0"/>
        <w:jc w:val="both"/>
        <w:rPr>
          <w:rFonts w:cstheme="minorHAnsi"/>
          <w:color w:val="FF0000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xxxxxxxxxxxxxx</w:t>
      </w:r>
      <w:proofErr w:type="spellEnd"/>
      <w:r w:rsidR="0015371E" w:rsidRPr="000B1C5D">
        <w:rPr>
          <w:rFonts w:cstheme="minorHAnsi"/>
          <w:b/>
          <w:sz w:val="24"/>
          <w:szCs w:val="24"/>
        </w:rPr>
        <w:t xml:space="preserve"> (u daljnjem tekstu: Ponuditelj) s druge strane </w:t>
      </w:r>
      <w:r w:rsidR="0015371E">
        <w:rPr>
          <w:rFonts w:cstheme="minorHAnsi"/>
          <w:sz w:val="24"/>
          <w:szCs w:val="24"/>
        </w:rPr>
        <w:t>, sklopili su dana</w:t>
      </w:r>
      <w:r w:rsidR="00125D3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xxxxxxxxxxx</w:t>
      </w:r>
      <w:proofErr w:type="spellEnd"/>
      <w:r w:rsidR="0015371E" w:rsidRPr="00125D31">
        <w:rPr>
          <w:rFonts w:cstheme="minorHAnsi"/>
          <w:color w:val="FF0000"/>
          <w:sz w:val="24"/>
          <w:szCs w:val="24"/>
        </w:rPr>
        <w:t xml:space="preserve"> </w:t>
      </w:r>
      <w:r w:rsidR="0015371E" w:rsidRPr="005D726F">
        <w:rPr>
          <w:rFonts w:cstheme="minorHAnsi"/>
          <w:color w:val="FF0000"/>
          <w:sz w:val="24"/>
          <w:szCs w:val="24"/>
        </w:rPr>
        <w:t>20</w:t>
      </w:r>
      <w:r w:rsidR="00125D31">
        <w:rPr>
          <w:rFonts w:cstheme="minorHAnsi"/>
          <w:color w:val="FF0000"/>
          <w:sz w:val="24"/>
          <w:szCs w:val="24"/>
        </w:rPr>
        <w:t>2</w:t>
      </w:r>
      <w:r>
        <w:rPr>
          <w:rFonts w:cstheme="minorHAnsi"/>
          <w:color w:val="FF0000"/>
          <w:sz w:val="24"/>
          <w:szCs w:val="24"/>
        </w:rPr>
        <w:t>6</w:t>
      </w:r>
      <w:r w:rsidR="0015371E" w:rsidRPr="005D726F">
        <w:rPr>
          <w:rFonts w:cstheme="minorHAnsi"/>
          <w:color w:val="FF0000"/>
          <w:sz w:val="24"/>
          <w:szCs w:val="24"/>
        </w:rPr>
        <w:t>.godine</w:t>
      </w:r>
    </w:p>
    <w:p w14:paraId="699F6022" w14:textId="77777777" w:rsidR="0015371E" w:rsidRPr="005D726F" w:rsidRDefault="0015371E" w:rsidP="0015371E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14:paraId="2237F449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Ugovor</w:t>
      </w:r>
      <w:r>
        <w:rPr>
          <w:rFonts w:cstheme="minorHAnsi"/>
          <w:b/>
          <w:sz w:val="24"/>
          <w:szCs w:val="24"/>
        </w:rPr>
        <w:t xml:space="preserve"> </w:t>
      </w:r>
      <w:r w:rsidRPr="000B1C5D">
        <w:rPr>
          <w:rFonts w:cstheme="minorHAnsi"/>
          <w:b/>
          <w:sz w:val="24"/>
          <w:szCs w:val="24"/>
        </w:rPr>
        <w:t>o obavljanju poslova prijevoza pokojnika koji se financiranja</w:t>
      </w:r>
    </w:p>
    <w:p w14:paraId="57A36418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iz Proračuna Općine Čavle</w:t>
      </w:r>
    </w:p>
    <w:p w14:paraId="3243C2D0" w14:textId="77777777" w:rsidR="0015371E" w:rsidRPr="000B1C5D" w:rsidRDefault="0015371E" w:rsidP="0015371E">
      <w:pPr>
        <w:spacing w:after="0"/>
        <w:ind w:left="2124" w:firstLine="708"/>
        <w:rPr>
          <w:rFonts w:cstheme="minorHAnsi"/>
          <w:b/>
          <w:sz w:val="24"/>
          <w:szCs w:val="24"/>
        </w:rPr>
      </w:pPr>
    </w:p>
    <w:p w14:paraId="6C957416" w14:textId="77777777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</w:p>
    <w:p w14:paraId="3C93579E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1.</w:t>
      </w:r>
    </w:p>
    <w:p w14:paraId="7B952A54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Ovim Ugovorom uređuju se međusobni odnosi, prava i obveze ugovornih strana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u obavljanju poslova prijevoza pokojnika koji se financiraju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iz Proračuna Općine Čavle.</w:t>
      </w:r>
    </w:p>
    <w:p w14:paraId="2485C1DE" w14:textId="77777777" w:rsidR="0015371E" w:rsidRDefault="0015371E" w:rsidP="0015371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A6B241C" w14:textId="77777777" w:rsidR="0015371E" w:rsidRPr="000B1C5D" w:rsidRDefault="0015371E" w:rsidP="0015371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2.</w:t>
      </w:r>
    </w:p>
    <w:p w14:paraId="3B55246F" w14:textId="411944FF" w:rsidR="0015371E" w:rsidRPr="000B1C5D" w:rsidRDefault="0015371E" w:rsidP="0015371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Ovaj Ugovor sklapa se temeljem provedenog Javnog natječaja za obavljanje poslova prijevoza pokojnika koji se financiraju iz Proračuna Općine Čavle, objavljenog u Novom listu dana </w:t>
      </w:r>
      <w:proofErr w:type="spellStart"/>
      <w:r w:rsidR="00436059">
        <w:rPr>
          <w:rFonts w:cstheme="minorHAnsi"/>
          <w:sz w:val="24"/>
          <w:szCs w:val="24"/>
        </w:rPr>
        <w:t>xxxxxxxxxxxx</w:t>
      </w:r>
      <w:proofErr w:type="spellEnd"/>
      <w:r w:rsidRPr="000B1C5D">
        <w:rPr>
          <w:rFonts w:cstheme="minorHAnsi"/>
          <w:sz w:val="24"/>
          <w:szCs w:val="24"/>
        </w:rPr>
        <w:t xml:space="preserve"> 20</w:t>
      </w:r>
      <w:r w:rsidR="005D726F">
        <w:rPr>
          <w:rFonts w:cstheme="minorHAnsi"/>
          <w:sz w:val="24"/>
          <w:szCs w:val="24"/>
        </w:rPr>
        <w:t>2</w:t>
      </w:r>
      <w:r w:rsidR="00436059">
        <w:rPr>
          <w:rFonts w:cstheme="minorHAnsi"/>
          <w:sz w:val="24"/>
          <w:szCs w:val="24"/>
        </w:rPr>
        <w:t>6</w:t>
      </w:r>
      <w:r w:rsidRPr="000B1C5D">
        <w:rPr>
          <w:rFonts w:cstheme="minorHAnsi"/>
          <w:sz w:val="24"/>
          <w:szCs w:val="24"/>
        </w:rPr>
        <w:t xml:space="preserve">. godine, na web stranici i oglasnim pločama Općine Čavle te Odluci Općinske načelnice od </w:t>
      </w:r>
      <w:proofErr w:type="spellStart"/>
      <w:r w:rsidR="000A2373">
        <w:rPr>
          <w:rFonts w:cstheme="minorHAnsi"/>
          <w:sz w:val="24"/>
          <w:szCs w:val="24"/>
        </w:rPr>
        <w:t>xxxxxxxxxxx</w:t>
      </w:r>
      <w:proofErr w:type="spellEnd"/>
      <w:r w:rsidRPr="000B1C5D">
        <w:rPr>
          <w:rFonts w:cstheme="minorHAnsi"/>
          <w:sz w:val="24"/>
          <w:szCs w:val="24"/>
        </w:rPr>
        <w:t xml:space="preserve"> 20</w:t>
      </w:r>
      <w:r w:rsidR="005D726F">
        <w:rPr>
          <w:rFonts w:cstheme="minorHAnsi"/>
          <w:sz w:val="24"/>
          <w:szCs w:val="24"/>
        </w:rPr>
        <w:t>2</w:t>
      </w:r>
      <w:r w:rsidR="00436059">
        <w:rPr>
          <w:rFonts w:cstheme="minorHAnsi"/>
          <w:sz w:val="24"/>
          <w:szCs w:val="24"/>
        </w:rPr>
        <w:t>6</w:t>
      </w:r>
      <w:r w:rsidRPr="000B1C5D">
        <w:rPr>
          <w:rFonts w:cstheme="minorHAnsi"/>
          <w:sz w:val="24"/>
          <w:szCs w:val="24"/>
        </w:rPr>
        <w:t>. godine o odabiru najpovoljnijeg ponuditelja.</w:t>
      </w:r>
    </w:p>
    <w:p w14:paraId="4C637D22" w14:textId="77777777" w:rsidR="0015371E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</w:p>
    <w:p w14:paraId="1FC44DC8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3.</w:t>
      </w:r>
    </w:p>
    <w:p w14:paraId="48E8AF9F" w14:textId="73E2178D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Predmet ovog Ugovora je obavljanje poslova preuzimanja i prijevoza umrle osobe ili posmrtnih ostataka osoba za koje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 xml:space="preserve">nije moguće utvrditi smrt bez obdukcije i to od mjesta smrti do </w:t>
      </w:r>
      <w:r w:rsidR="002023C6" w:rsidRPr="000B1C5D">
        <w:rPr>
          <w:rFonts w:cstheme="minorHAnsi"/>
          <w:sz w:val="24"/>
          <w:szCs w:val="24"/>
        </w:rPr>
        <w:t>nadležne</w:t>
      </w:r>
      <w:r w:rsidRPr="000B1C5D">
        <w:rPr>
          <w:rFonts w:cstheme="minorHAnsi"/>
          <w:sz w:val="24"/>
          <w:szCs w:val="24"/>
        </w:rPr>
        <w:t xml:space="preserve"> patologije ili sudske medicine.</w:t>
      </w:r>
    </w:p>
    <w:p w14:paraId="21A648EC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Poslovi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iz stavka 1. ovog članka obuhvaćaju:</w:t>
      </w:r>
    </w:p>
    <w:p w14:paraId="03483744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preuzimanje pokojnika na mjestu nastanka smrtnog slučaja na osnovu poziva nadležnog mrtvozornika,</w:t>
      </w:r>
    </w:p>
    <w:p w14:paraId="047CE1A8" w14:textId="4255C661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 xml:space="preserve">smještaj pokojnika u </w:t>
      </w:r>
      <w:proofErr w:type="spellStart"/>
      <w:r w:rsidRPr="000B1C5D">
        <w:rPr>
          <w:rFonts w:cstheme="minorHAnsi"/>
          <w:sz w:val="24"/>
          <w:szCs w:val="24"/>
        </w:rPr>
        <w:t>pvc</w:t>
      </w:r>
      <w:proofErr w:type="spellEnd"/>
      <w:r w:rsidRPr="000B1C5D">
        <w:rPr>
          <w:rFonts w:cstheme="minorHAnsi"/>
          <w:sz w:val="24"/>
          <w:szCs w:val="24"/>
        </w:rPr>
        <w:t xml:space="preserve"> </w:t>
      </w:r>
      <w:r w:rsidR="00242D85" w:rsidRPr="000B1C5D">
        <w:rPr>
          <w:rFonts w:cstheme="minorHAnsi"/>
          <w:sz w:val="24"/>
          <w:szCs w:val="24"/>
        </w:rPr>
        <w:t>vreću</w:t>
      </w:r>
      <w:r w:rsidRPr="000B1C5D">
        <w:rPr>
          <w:rFonts w:cstheme="minorHAnsi"/>
          <w:sz w:val="24"/>
          <w:szCs w:val="24"/>
        </w:rPr>
        <w:t xml:space="preserve"> i polaganje na specijalna nosila ili metalni transportni sanduk te prijenos do specijalnog mrtvačkog vozila,</w:t>
      </w:r>
    </w:p>
    <w:p w14:paraId="216004FD" w14:textId="2E7C34C2" w:rsidR="000B7C2A" w:rsidRPr="000B1C5D" w:rsidRDefault="0015371E" w:rsidP="000B7C2A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prijevoz do lokacije Zavoda za patologiju i patološku anatomiju MF Rijeka ili Zavoda za sudsku medicinu i kriminalistiku MF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Rijeka te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 xml:space="preserve">smještaj u </w:t>
      </w:r>
      <w:r>
        <w:rPr>
          <w:rFonts w:cstheme="minorHAnsi"/>
          <w:sz w:val="24"/>
          <w:szCs w:val="24"/>
        </w:rPr>
        <w:t>rashladnu komoru</w:t>
      </w:r>
      <w:r w:rsidR="000B7C2A" w:rsidRPr="000B1C5D">
        <w:rPr>
          <w:rFonts w:cstheme="minorHAnsi"/>
          <w:sz w:val="24"/>
          <w:szCs w:val="24"/>
        </w:rPr>
        <w:t>-</w:t>
      </w:r>
      <w:r w:rsidR="000B7C2A">
        <w:rPr>
          <w:rFonts w:cstheme="minorHAnsi"/>
          <w:sz w:val="24"/>
          <w:szCs w:val="24"/>
        </w:rPr>
        <w:t xml:space="preserve"> </w:t>
      </w:r>
      <w:r w:rsidR="000B7C2A" w:rsidRPr="000B1C5D">
        <w:rPr>
          <w:rFonts w:cstheme="minorHAnsi"/>
          <w:sz w:val="24"/>
          <w:szCs w:val="24"/>
        </w:rPr>
        <w:t>,</w:t>
      </w:r>
    </w:p>
    <w:p w14:paraId="2D0A7B61" w14:textId="7D7EBF9E" w:rsidR="0015371E" w:rsidRPr="000B1C5D" w:rsidRDefault="000B7C2A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a sve sukladno natječajnoj dokume</w:t>
      </w:r>
      <w:r>
        <w:rPr>
          <w:rFonts w:cstheme="minorHAnsi"/>
          <w:sz w:val="24"/>
          <w:szCs w:val="24"/>
        </w:rPr>
        <w:t>ntaciji</w:t>
      </w:r>
      <w:r w:rsidRPr="000B1C5D">
        <w:rPr>
          <w:rFonts w:cstheme="minorHAnsi"/>
          <w:sz w:val="24"/>
          <w:szCs w:val="24"/>
        </w:rPr>
        <w:t xml:space="preserve">, Ponudi </w:t>
      </w:r>
      <w:r>
        <w:rPr>
          <w:rFonts w:cstheme="minorHAnsi"/>
          <w:sz w:val="24"/>
          <w:szCs w:val="24"/>
        </w:rPr>
        <w:t xml:space="preserve">ponuditelja </w:t>
      </w:r>
      <w:proofErr w:type="spellStart"/>
      <w:r w:rsidR="00436059">
        <w:rPr>
          <w:rFonts w:cstheme="minorHAnsi"/>
          <w:sz w:val="24"/>
          <w:szCs w:val="24"/>
        </w:rPr>
        <w:t>xxxxxxxxxxxxx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0B1C5D">
        <w:rPr>
          <w:rFonts w:cstheme="minorHAnsi"/>
          <w:sz w:val="24"/>
          <w:szCs w:val="24"/>
        </w:rPr>
        <w:t xml:space="preserve">pod brojem </w:t>
      </w:r>
      <w:proofErr w:type="spellStart"/>
      <w:r w:rsidR="00436059">
        <w:rPr>
          <w:rFonts w:cstheme="minorHAnsi"/>
          <w:sz w:val="24"/>
          <w:szCs w:val="24"/>
        </w:rPr>
        <w:t>xxxxxxxxxxxxxx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i Zakon</w:t>
      </w:r>
      <w:r>
        <w:rPr>
          <w:rFonts w:cstheme="minorHAnsi"/>
          <w:sz w:val="24"/>
          <w:szCs w:val="24"/>
        </w:rPr>
        <w:t xml:space="preserve">u o </w:t>
      </w:r>
      <w:proofErr w:type="spellStart"/>
      <w:r>
        <w:rPr>
          <w:rFonts w:cstheme="minorHAnsi"/>
          <w:sz w:val="24"/>
          <w:szCs w:val="24"/>
        </w:rPr>
        <w:t>pogrebničkoj</w:t>
      </w:r>
      <w:proofErr w:type="spellEnd"/>
      <w:r>
        <w:rPr>
          <w:rFonts w:cstheme="minorHAnsi"/>
          <w:sz w:val="24"/>
          <w:szCs w:val="24"/>
        </w:rPr>
        <w:t xml:space="preserve"> djelatnosti (</w:t>
      </w:r>
      <w:r w:rsidR="00436059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Narodne novine</w:t>
      </w:r>
      <w:r w:rsidR="00436059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 xml:space="preserve"> broj 36/15</w:t>
      </w:r>
      <w:r w:rsidR="000A2373">
        <w:rPr>
          <w:rFonts w:cstheme="minorHAnsi"/>
          <w:sz w:val="24"/>
          <w:szCs w:val="24"/>
        </w:rPr>
        <w:t xml:space="preserve"> i</w:t>
      </w:r>
      <w:r w:rsidR="00436059">
        <w:rPr>
          <w:rFonts w:cstheme="minorHAnsi"/>
          <w:sz w:val="24"/>
          <w:szCs w:val="24"/>
        </w:rPr>
        <w:t xml:space="preserve"> 98/19</w:t>
      </w:r>
      <w:r>
        <w:rPr>
          <w:rFonts w:cstheme="minorHAnsi"/>
          <w:sz w:val="24"/>
          <w:szCs w:val="24"/>
        </w:rPr>
        <w:t>)</w:t>
      </w:r>
      <w:r w:rsidRPr="000B1C5D">
        <w:rPr>
          <w:rFonts w:cstheme="minorHAnsi"/>
          <w:sz w:val="24"/>
          <w:szCs w:val="24"/>
        </w:rPr>
        <w:t>.</w:t>
      </w:r>
    </w:p>
    <w:p w14:paraId="062BFA7B" w14:textId="77777777" w:rsidR="0015371E" w:rsidRPr="000B1C5D" w:rsidRDefault="0015371E" w:rsidP="0015371E">
      <w:pPr>
        <w:spacing w:after="0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ab/>
      </w:r>
      <w:r w:rsidRPr="000B1C5D">
        <w:rPr>
          <w:rFonts w:cstheme="minorHAnsi"/>
          <w:b/>
          <w:sz w:val="24"/>
          <w:szCs w:val="24"/>
        </w:rPr>
        <w:tab/>
      </w:r>
      <w:r w:rsidRPr="000B1C5D">
        <w:rPr>
          <w:rFonts w:cstheme="minorHAnsi"/>
          <w:b/>
          <w:sz w:val="24"/>
          <w:szCs w:val="24"/>
        </w:rPr>
        <w:tab/>
      </w:r>
      <w:r w:rsidRPr="000B1C5D">
        <w:rPr>
          <w:rFonts w:cstheme="minorHAnsi"/>
          <w:b/>
          <w:sz w:val="24"/>
          <w:szCs w:val="24"/>
        </w:rPr>
        <w:tab/>
      </w:r>
    </w:p>
    <w:p w14:paraId="6034E3AC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4.</w:t>
      </w:r>
    </w:p>
    <w:p w14:paraId="680F3704" w14:textId="77777777" w:rsidR="0015371E" w:rsidRPr="000B1C5D" w:rsidRDefault="0015371E" w:rsidP="0015371E">
      <w:pPr>
        <w:spacing w:after="0"/>
        <w:jc w:val="both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sz w:val="24"/>
          <w:szCs w:val="24"/>
        </w:rPr>
        <w:t>Općina se obvezuje platiti troškove preuzimanja i prijevoza umrle osobe na obdukciju temeljem ispostavljen</w:t>
      </w:r>
      <w:r>
        <w:rPr>
          <w:rFonts w:cstheme="minorHAnsi"/>
          <w:sz w:val="24"/>
          <w:szCs w:val="24"/>
        </w:rPr>
        <w:t>og računa od strane Ponuditelja</w:t>
      </w:r>
      <w:r w:rsidRPr="000B1C5D">
        <w:rPr>
          <w:rFonts w:cstheme="minorHAnsi"/>
          <w:sz w:val="24"/>
          <w:szCs w:val="24"/>
        </w:rPr>
        <w:t>, u roku od 30 dana od dana zaprimanja računa, uz kumulativno ispunjenje slijedećih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uvjeta:</w:t>
      </w:r>
    </w:p>
    <w:p w14:paraId="2ABE861F" w14:textId="72DCBD13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 xml:space="preserve">da se umrla osoba ili </w:t>
      </w:r>
      <w:r w:rsidR="002023C6" w:rsidRPr="000B1C5D">
        <w:rPr>
          <w:rFonts w:cstheme="minorHAnsi"/>
          <w:sz w:val="24"/>
          <w:szCs w:val="24"/>
        </w:rPr>
        <w:t>posmrtni</w:t>
      </w:r>
      <w:r w:rsidRPr="000B1C5D">
        <w:rPr>
          <w:rFonts w:cstheme="minorHAnsi"/>
          <w:sz w:val="24"/>
          <w:szCs w:val="24"/>
        </w:rPr>
        <w:t xml:space="preserve"> ostaci umrle osobe nalaze na području Općine Čavle,</w:t>
      </w:r>
    </w:p>
    <w:p w14:paraId="6A2C1BCA" w14:textId="5ADD5F2A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- da je </w:t>
      </w:r>
      <w:r w:rsidR="002023C6" w:rsidRPr="000B1C5D">
        <w:rPr>
          <w:rFonts w:cstheme="minorHAnsi"/>
          <w:sz w:val="24"/>
          <w:szCs w:val="24"/>
        </w:rPr>
        <w:t>preuzimanje</w:t>
      </w:r>
      <w:r w:rsidRPr="000B1C5D">
        <w:rPr>
          <w:rFonts w:cstheme="minorHAnsi"/>
          <w:sz w:val="24"/>
          <w:szCs w:val="24"/>
        </w:rPr>
        <w:t xml:space="preserve"> i prijevoz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umrle oso</w:t>
      </w:r>
      <w:r>
        <w:rPr>
          <w:rFonts w:cstheme="minorHAnsi"/>
          <w:sz w:val="24"/>
          <w:szCs w:val="24"/>
        </w:rPr>
        <w:t>be obavio Ponuditelj</w:t>
      </w:r>
      <w:r w:rsidRPr="000B1C5D">
        <w:rPr>
          <w:rFonts w:cstheme="minorHAnsi"/>
          <w:sz w:val="24"/>
          <w:szCs w:val="24"/>
        </w:rPr>
        <w:t>,</w:t>
      </w:r>
    </w:p>
    <w:p w14:paraId="39330DFE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Pr="000B1C5D">
        <w:rPr>
          <w:rFonts w:cstheme="minorHAnsi"/>
          <w:sz w:val="24"/>
          <w:szCs w:val="24"/>
        </w:rPr>
        <w:t xml:space="preserve">da je Ponuditelj uz račun priložio i popratnicu za obdukciju izdanu od mrtvozornika nadležnog za područje Općine Čavle i </w:t>
      </w:r>
    </w:p>
    <w:p w14:paraId="76AC9B8B" w14:textId="609A2910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da cijena iz r</w:t>
      </w:r>
      <w:r>
        <w:rPr>
          <w:rFonts w:cstheme="minorHAnsi"/>
          <w:sz w:val="24"/>
          <w:szCs w:val="24"/>
        </w:rPr>
        <w:t>ačuna odgovara cijeni iz Ponud</w:t>
      </w:r>
      <w:r w:rsidR="00125D31">
        <w:rPr>
          <w:rFonts w:cstheme="minorHAnsi"/>
          <w:sz w:val="24"/>
          <w:szCs w:val="24"/>
        </w:rPr>
        <w:t xml:space="preserve">benog troškovnika Ponuditelja  </w:t>
      </w:r>
      <w:proofErr w:type="spellStart"/>
      <w:r w:rsidR="00251883">
        <w:rPr>
          <w:rFonts w:cstheme="minorHAnsi"/>
          <w:sz w:val="24"/>
          <w:szCs w:val="24"/>
        </w:rPr>
        <w:t>xxxxxxxxxxxxxxxxxxx</w:t>
      </w:r>
      <w:proofErr w:type="spellEnd"/>
      <w:r w:rsidR="00E27717">
        <w:rPr>
          <w:rFonts w:cstheme="minorHAnsi"/>
          <w:sz w:val="24"/>
          <w:szCs w:val="24"/>
        </w:rPr>
        <w:t>, a koji ponudbeni Troškovnik čini sastavni dio ovog Ugovora.</w:t>
      </w:r>
      <w:r w:rsidR="00125D31">
        <w:rPr>
          <w:rFonts w:cstheme="minorHAnsi"/>
          <w:sz w:val="24"/>
          <w:szCs w:val="24"/>
        </w:rPr>
        <w:t xml:space="preserve"> </w:t>
      </w:r>
    </w:p>
    <w:p w14:paraId="56D80E45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39A840C3" w14:textId="77777777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U cijenu iz stavka 1. ovog članka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uključen je i sav potreban materijal za obavljanje poslova iz članka 3. ovog Ugovora.</w:t>
      </w:r>
    </w:p>
    <w:p w14:paraId="06C94E90" w14:textId="77777777" w:rsidR="0015371E" w:rsidRPr="000B1C5D" w:rsidRDefault="0015371E" w:rsidP="0015371E">
      <w:pPr>
        <w:spacing w:after="0"/>
        <w:rPr>
          <w:rFonts w:cstheme="minorHAnsi"/>
          <w:b/>
          <w:sz w:val="24"/>
          <w:szCs w:val="24"/>
        </w:rPr>
      </w:pPr>
    </w:p>
    <w:p w14:paraId="73D795FE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5.</w:t>
      </w:r>
    </w:p>
    <w:p w14:paraId="30A22D81" w14:textId="77777777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Ponuditelj se obvezuje da će:</w:t>
      </w:r>
    </w:p>
    <w:p w14:paraId="58B88DFF" w14:textId="7BCE2B8F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</w:t>
      </w:r>
      <w:r w:rsidRPr="000B1C5D">
        <w:rPr>
          <w:rFonts w:cstheme="minorHAnsi"/>
          <w:sz w:val="24"/>
          <w:szCs w:val="24"/>
        </w:rPr>
        <w:t>bavljati poslov</w:t>
      </w:r>
      <w:r>
        <w:rPr>
          <w:rFonts w:cstheme="minorHAnsi"/>
          <w:sz w:val="24"/>
          <w:szCs w:val="24"/>
        </w:rPr>
        <w:t xml:space="preserve">e koji su predmet ovog Ugovora </w:t>
      </w:r>
      <w:r w:rsidRPr="000B1C5D">
        <w:rPr>
          <w:rFonts w:cstheme="minorHAnsi"/>
          <w:sz w:val="24"/>
          <w:szCs w:val="24"/>
        </w:rPr>
        <w:t>u skladu s Odlukom o određivanju poslova prijevoznika koji se financiraju iz Proračuna Općine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Čavle</w:t>
      </w:r>
      <w:r>
        <w:rPr>
          <w:rFonts w:cstheme="minorHAnsi"/>
          <w:sz w:val="24"/>
          <w:szCs w:val="24"/>
        </w:rPr>
        <w:t xml:space="preserve"> (</w:t>
      </w:r>
      <w:r w:rsidR="000A2373">
        <w:rPr>
          <w:rFonts w:cstheme="minorHAnsi"/>
          <w:sz w:val="24"/>
          <w:szCs w:val="24"/>
        </w:rPr>
        <w:t>„</w:t>
      </w:r>
      <w:r w:rsidR="00251883">
        <w:rPr>
          <w:rFonts w:cstheme="minorHAnsi"/>
          <w:sz w:val="24"/>
          <w:szCs w:val="24"/>
        </w:rPr>
        <w:t>Službene novine primorsko-goranske županije</w:t>
      </w:r>
      <w:r w:rsidR="000A2373">
        <w:rPr>
          <w:rFonts w:cstheme="minorHAnsi"/>
          <w:sz w:val="24"/>
          <w:szCs w:val="24"/>
        </w:rPr>
        <w:t>“</w:t>
      </w:r>
      <w:r w:rsidRPr="000B1C5D">
        <w:rPr>
          <w:rFonts w:cstheme="minorHAnsi"/>
          <w:sz w:val="24"/>
          <w:szCs w:val="24"/>
        </w:rPr>
        <w:t xml:space="preserve"> broj 24/16), odredbama ovog Ugovora pravnim propisima i pravilima struke,</w:t>
      </w:r>
    </w:p>
    <w:p w14:paraId="3B2C4B33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preuzeti </w:t>
      </w:r>
      <w:r w:rsidRPr="000B1C5D">
        <w:rPr>
          <w:rFonts w:cstheme="minorHAnsi"/>
          <w:sz w:val="24"/>
          <w:szCs w:val="24"/>
        </w:rPr>
        <w:t>umrlu osobu bez obzira na stanje tijela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i mjesto na kojem se nalazi,</w:t>
      </w:r>
    </w:p>
    <w:p w14:paraId="2D4DBC05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 biti raspoloživ u terminima d 0,00 do 24. 00 sata radnim danom</w:t>
      </w:r>
      <w:r>
        <w:rPr>
          <w:rFonts w:cstheme="minorHAnsi"/>
          <w:sz w:val="24"/>
          <w:szCs w:val="24"/>
        </w:rPr>
        <w:t>, vikendom i blagdanom</w:t>
      </w:r>
      <w:r w:rsidRPr="000B1C5D">
        <w:rPr>
          <w:rFonts w:cstheme="minorHAnsi"/>
          <w:sz w:val="24"/>
          <w:szCs w:val="24"/>
        </w:rPr>
        <w:t>, a koja raspoloživost se odnosi na cijelo područje Općine Čavle.</w:t>
      </w:r>
    </w:p>
    <w:p w14:paraId="1A32D327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2ADB2FA6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6.</w:t>
      </w:r>
    </w:p>
    <w:p w14:paraId="35BFBACA" w14:textId="3BF773AF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Ponuditelj se </w:t>
      </w:r>
      <w:r w:rsidR="002023C6" w:rsidRPr="000B1C5D">
        <w:rPr>
          <w:rFonts w:cstheme="minorHAnsi"/>
          <w:sz w:val="24"/>
          <w:szCs w:val="24"/>
        </w:rPr>
        <w:t>obvezuje</w:t>
      </w:r>
      <w:r w:rsidRPr="000B1C5D">
        <w:rPr>
          <w:rFonts w:cstheme="minorHAnsi"/>
          <w:sz w:val="24"/>
          <w:szCs w:val="24"/>
        </w:rPr>
        <w:t xml:space="preserve"> da će za cijelo vrijeme trajanja ovog Ugovora ispunjavati sve uvjete koji su bili propisani kao uvjeti za sklapanje istog.</w:t>
      </w:r>
    </w:p>
    <w:p w14:paraId="176D95CD" w14:textId="2F69F57A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O svakoj promjeni uvjeta iz stavka 1. ovog članka kao i nemogućnosti obavljanja poslova</w:t>
      </w:r>
      <w:r>
        <w:rPr>
          <w:rFonts w:cstheme="minorHAnsi"/>
          <w:sz w:val="24"/>
          <w:szCs w:val="24"/>
        </w:rPr>
        <w:t xml:space="preserve"> koji čine predmet ovog Ugovora</w:t>
      </w:r>
      <w:r w:rsidRPr="000B1C5D">
        <w:rPr>
          <w:rFonts w:cstheme="minorHAnsi"/>
          <w:sz w:val="24"/>
          <w:szCs w:val="24"/>
        </w:rPr>
        <w:t xml:space="preserve"> Ponuditelj se obvezuje u roku od</w:t>
      </w:r>
      <w:r>
        <w:rPr>
          <w:rFonts w:cstheme="minorHAnsi"/>
          <w:sz w:val="24"/>
          <w:szCs w:val="24"/>
        </w:rPr>
        <w:t xml:space="preserve"> 3</w:t>
      </w:r>
      <w:r w:rsidRPr="000B1C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(slovima: </w:t>
      </w:r>
      <w:r w:rsidRPr="000B1C5D">
        <w:rPr>
          <w:rFonts w:cstheme="minorHAnsi"/>
          <w:sz w:val="24"/>
          <w:szCs w:val="24"/>
        </w:rPr>
        <w:t>tri</w:t>
      </w:r>
      <w:r>
        <w:rPr>
          <w:rFonts w:cstheme="minorHAnsi"/>
          <w:sz w:val="24"/>
          <w:szCs w:val="24"/>
        </w:rPr>
        <w:t>)</w:t>
      </w:r>
      <w:r w:rsidRPr="000B1C5D">
        <w:rPr>
          <w:rFonts w:cstheme="minorHAnsi"/>
          <w:sz w:val="24"/>
          <w:szCs w:val="24"/>
        </w:rPr>
        <w:t xml:space="preserve"> dana od dana njihovog nastanka pismeno izvijestiti Općinu.</w:t>
      </w:r>
    </w:p>
    <w:p w14:paraId="621898B6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64A763A5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7.</w:t>
      </w:r>
    </w:p>
    <w:p w14:paraId="04A68F81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Sve eventualne izmjene i dopune ovog ugovora moraju biti sastavljene u pismenom obliku i u skladu s važećim zakonskim propisima.</w:t>
      </w:r>
    </w:p>
    <w:p w14:paraId="04DC042F" w14:textId="77777777" w:rsidR="0015371E" w:rsidRPr="000B1C5D" w:rsidRDefault="0015371E" w:rsidP="001537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7993B05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8.</w:t>
      </w:r>
    </w:p>
    <w:p w14:paraId="1C79EE48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Ugovor prestaje:</w:t>
      </w:r>
    </w:p>
    <w:p w14:paraId="0CB7143B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-istekom roka na koji je sklopljen,</w:t>
      </w:r>
    </w:p>
    <w:p w14:paraId="668FC744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-sporazumom ugovornih strana,</w:t>
      </w:r>
    </w:p>
    <w:p w14:paraId="34DC5F82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-jednostranim raskidom ugovora,</w:t>
      </w:r>
    </w:p>
    <w:p w14:paraId="0548D5F9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-u svim ostalim slučajevima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određenim ovim Ugovorom ili važećim zakonskim propisima.</w:t>
      </w:r>
    </w:p>
    <w:p w14:paraId="56455978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3D862A49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9.</w:t>
      </w:r>
    </w:p>
    <w:p w14:paraId="5F10F641" w14:textId="7C25CA7C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Ovaj ugovor </w:t>
      </w:r>
      <w:r w:rsidR="00A535E6" w:rsidRPr="000B1C5D">
        <w:rPr>
          <w:rFonts w:cstheme="minorHAnsi"/>
          <w:sz w:val="24"/>
          <w:szCs w:val="24"/>
        </w:rPr>
        <w:t>skalpa</w:t>
      </w:r>
      <w:r>
        <w:rPr>
          <w:rFonts w:cstheme="minorHAnsi"/>
          <w:sz w:val="24"/>
          <w:szCs w:val="24"/>
        </w:rPr>
        <w:t xml:space="preserve"> se na određeno vrijeme od 4 (slovima: četiri</w:t>
      </w:r>
      <w:r w:rsidRPr="000B1C5D">
        <w:rPr>
          <w:rFonts w:cstheme="minorHAnsi"/>
          <w:sz w:val="24"/>
          <w:szCs w:val="24"/>
        </w:rPr>
        <w:t>) godine računajući od dana obostranog potpisa ovog Ugovora.</w:t>
      </w:r>
    </w:p>
    <w:p w14:paraId="28C3FD3F" w14:textId="77777777" w:rsidR="0015371E" w:rsidRDefault="0015371E" w:rsidP="001537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1D7275E" w14:textId="77777777" w:rsidR="0015371E" w:rsidRDefault="0015371E" w:rsidP="001537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60DED95" w14:textId="77777777" w:rsidR="0015371E" w:rsidRPr="000B1C5D" w:rsidRDefault="0015371E" w:rsidP="001537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F603BF5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10.</w:t>
      </w:r>
    </w:p>
    <w:p w14:paraId="39E8F3C8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Općina može ovaj Ugovor jednostrano raskinuti i prije isteka roka iz članka 9. ovog Ugovora uz otkazni rok od 30 dana u sl</w:t>
      </w:r>
      <w:r>
        <w:rPr>
          <w:rFonts w:cstheme="minorHAnsi"/>
          <w:sz w:val="24"/>
          <w:szCs w:val="24"/>
        </w:rPr>
        <w:t>učaju</w:t>
      </w:r>
      <w:r w:rsidRPr="000B1C5D">
        <w:rPr>
          <w:rFonts w:cstheme="minorHAnsi"/>
          <w:sz w:val="24"/>
          <w:szCs w:val="24"/>
        </w:rPr>
        <w:t>:</w:t>
      </w:r>
    </w:p>
    <w:p w14:paraId="38DD07F6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-ako se Ponuditelj ne pridržava odredbi ovog Ugovora,</w:t>
      </w:r>
    </w:p>
    <w:p w14:paraId="12874D13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-ako Ponuditelj ne obavlja poslove iz članka 3.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ovog Ugovora kontinuirano i prema standa</w:t>
      </w:r>
      <w:r>
        <w:rPr>
          <w:rFonts w:cstheme="minorHAnsi"/>
          <w:sz w:val="24"/>
          <w:szCs w:val="24"/>
        </w:rPr>
        <w:t>rdima kvalitete za takve usluge</w:t>
      </w:r>
      <w:r w:rsidRPr="000B1C5D">
        <w:rPr>
          <w:rFonts w:cstheme="minorHAnsi"/>
          <w:sz w:val="24"/>
          <w:szCs w:val="24"/>
        </w:rPr>
        <w:t>, kako je utvrđeno ovim ugovorom i pravnim propisima,</w:t>
      </w:r>
    </w:p>
    <w:p w14:paraId="6BA48A2C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-ako Ponuditelj obavlja i druge radnje u suprotnosti s ovim ugovorom ili propušta obaviti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dužne radnje utvrđene ovim ugovorom.</w:t>
      </w:r>
    </w:p>
    <w:p w14:paraId="2255A3A3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4A735C30" w14:textId="49F8EBBB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U slučajevi</w:t>
      </w:r>
      <w:r>
        <w:rPr>
          <w:rFonts w:cstheme="minorHAnsi"/>
          <w:sz w:val="24"/>
          <w:szCs w:val="24"/>
        </w:rPr>
        <w:t>ma iz stavka 1. Općina je dužna pismenim putem</w:t>
      </w:r>
      <w:r w:rsidRPr="000B1C5D">
        <w:rPr>
          <w:rFonts w:cstheme="minorHAnsi"/>
          <w:sz w:val="24"/>
          <w:szCs w:val="24"/>
        </w:rPr>
        <w:t xml:space="preserve"> upozoriti Ponudit</w:t>
      </w:r>
      <w:r>
        <w:rPr>
          <w:rFonts w:cstheme="minorHAnsi"/>
          <w:sz w:val="24"/>
          <w:szCs w:val="24"/>
        </w:rPr>
        <w:t>elja te mu odrediti rok od 15 (slovima: petnaest) dana</w:t>
      </w:r>
      <w:r w:rsidRPr="000B1C5D">
        <w:rPr>
          <w:rFonts w:cstheme="minorHAnsi"/>
          <w:sz w:val="24"/>
          <w:szCs w:val="24"/>
        </w:rPr>
        <w:t xml:space="preserve"> za </w:t>
      </w:r>
      <w:r w:rsidR="00242D85" w:rsidRPr="000B1C5D">
        <w:rPr>
          <w:rFonts w:cstheme="minorHAnsi"/>
          <w:sz w:val="24"/>
          <w:szCs w:val="24"/>
        </w:rPr>
        <w:t>otklanjanje</w:t>
      </w:r>
      <w:r w:rsidRPr="000B1C5D">
        <w:rPr>
          <w:rFonts w:cstheme="minorHAnsi"/>
          <w:sz w:val="24"/>
          <w:szCs w:val="24"/>
        </w:rPr>
        <w:t xml:space="preserve"> nepravilnosti.</w:t>
      </w:r>
    </w:p>
    <w:p w14:paraId="46A46B37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Ako </w:t>
      </w:r>
      <w:r w:rsidRPr="000B1C5D">
        <w:rPr>
          <w:rFonts w:cstheme="minorHAnsi"/>
          <w:sz w:val="24"/>
          <w:szCs w:val="24"/>
        </w:rPr>
        <w:t>Ponuditelj ne otkloni razloge za raskid ovog ugov</w:t>
      </w:r>
      <w:r>
        <w:rPr>
          <w:rFonts w:cstheme="minorHAnsi"/>
          <w:sz w:val="24"/>
          <w:szCs w:val="24"/>
        </w:rPr>
        <w:t>ora u roku iz prethodnog stavka</w:t>
      </w:r>
      <w:r w:rsidRPr="000B1C5D">
        <w:rPr>
          <w:rFonts w:cstheme="minorHAnsi"/>
          <w:sz w:val="24"/>
          <w:szCs w:val="24"/>
        </w:rPr>
        <w:t>, Općina će raskinuti ovaj Ugovor.</w:t>
      </w:r>
    </w:p>
    <w:p w14:paraId="2CB1E54A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3FB60639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11.</w:t>
      </w:r>
    </w:p>
    <w:p w14:paraId="45199757" w14:textId="38AD65E8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Ugovorne strane suglasne su da će sve eventualne sporove</w:t>
      </w:r>
      <w:r>
        <w:rPr>
          <w:rFonts w:cstheme="minorHAnsi"/>
          <w:sz w:val="24"/>
          <w:szCs w:val="24"/>
        </w:rPr>
        <w:t xml:space="preserve"> </w:t>
      </w:r>
      <w:r w:rsidRPr="000B1C5D">
        <w:rPr>
          <w:rFonts w:cstheme="minorHAnsi"/>
          <w:sz w:val="24"/>
          <w:szCs w:val="24"/>
        </w:rPr>
        <w:t>proizašle iz ovog ugovora rješavati sporazumno  a ukoliko se sporazum ne postigne spor će rješavati stvarno nadležan sud u Rijeci.</w:t>
      </w:r>
    </w:p>
    <w:p w14:paraId="01CFCE42" w14:textId="77777777" w:rsidR="0015371E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C2871CD" w14:textId="77777777" w:rsidR="0015371E" w:rsidRPr="000B1C5D" w:rsidRDefault="0015371E" w:rsidP="0015371E">
      <w:pPr>
        <w:spacing w:after="0"/>
        <w:jc w:val="center"/>
        <w:rPr>
          <w:rFonts w:cstheme="minorHAnsi"/>
          <w:b/>
          <w:sz w:val="24"/>
          <w:szCs w:val="24"/>
        </w:rPr>
      </w:pPr>
      <w:r w:rsidRPr="000B1C5D">
        <w:rPr>
          <w:rFonts w:cstheme="minorHAnsi"/>
          <w:b/>
          <w:sz w:val="24"/>
          <w:szCs w:val="24"/>
        </w:rPr>
        <w:t>Članak 12.</w:t>
      </w:r>
    </w:p>
    <w:p w14:paraId="56A28550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Ovaj Ugovor sastavljen je u 4 ( četiri) istovjetna primjerka, od kojih svaka</w:t>
      </w:r>
      <w:r>
        <w:rPr>
          <w:rFonts w:cstheme="minorHAnsi"/>
          <w:sz w:val="24"/>
          <w:szCs w:val="24"/>
        </w:rPr>
        <w:t xml:space="preserve"> ugovorna strana zadržava po 2 (slovima: dva) primjerka</w:t>
      </w:r>
      <w:r w:rsidRPr="000B1C5D">
        <w:rPr>
          <w:rFonts w:cstheme="minorHAnsi"/>
          <w:sz w:val="24"/>
          <w:szCs w:val="24"/>
        </w:rPr>
        <w:t>.</w:t>
      </w:r>
    </w:p>
    <w:p w14:paraId="33E1359D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61D2A2EC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68C11E3C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678DC7D0" w14:textId="4D3394E7" w:rsidR="0015371E" w:rsidRPr="000B1C5D" w:rsidRDefault="0015371E" w:rsidP="00251883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Za Općinu Čavle</w:t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  <w:t xml:space="preserve">Za </w:t>
      </w:r>
      <w:r w:rsidR="00251883">
        <w:rPr>
          <w:rFonts w:cstheme="minorHAnsi"/>
          <w:sz w:val="24"/>
          <w:szCs w:val="24"/>
        </w:rPr>
        <w:t>Ponuditelja</w:t>
      </w:r>
    </w:p>
    <w:p w14:paraId="45375DBD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7813FA11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______________________</w:t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  <w:t>______________________</w:t>
      </w:r>
    </w:p>
    <w:p w14:paraId="316D5949" w14:textId="4EE43B15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 xml:space="preserve">Ivana Cvitan Polić </w:t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</w:p>
    <w:p w14:paraId="4B0709C7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680F0356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22FFF799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50CA7E00" w14:textId="77777777" w:rsidR="0015371E" w:rsidRPr="000B1C5D" w:rsidRDefault="0015371E" w:rsidP="0015371E">
      <w:pPr>
        <w:spacing w:after="0"/>
        <w:jc w:val="both"/>
        <w:rPr>
          <w:rFonts w:cstheme="minorHAnsi"/>
          <w:sz w:val="24"/>
          <w:szCs w:val="24"/>
        </w:rPr>
      </w:pPr>
    </w:p>
    <w:p w14:paraId="0350A28A" w14:textId="539F0BD1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  <w:r w:rsidRPr="000B1C5D">
        <w:rPr>
          <w:rFonts w:cstheme="minorHAnsi"/>
          <w:sz w:val="24"/>
          <w:szCs w:val="24"/>
        </w:rPr>
        <w:t>U Čavlima,____________________</w:t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</w:r>
      <w:r w:rsidRPr="000B1C5D">
        <w:rPr>
          <w:rFonts w:cstheme="minorHAnsi"/>
          <w:sz w:val="24"/>
          <w:szCs w:val="24"/>
        </w:rPr>
        <w:tab/>
        <w:t xml:space="preserve"> U </w:t>
      </w:r>
      <w:proofErr w:type="spellStart"/>
      <w:r w:rsidR="00251883">
        <w:rPr>
          <w:rFonts w:cstheme="minorHAnsi"/>
          <w:sz w:val="24"/>
          <w:szCs w:val="24"/>
        </w:rPr>
        <w:t>xxxxxx</w:t>
      </w:r>
      <w:proofErr w:type="spellEnd"/>
      <w:r w:rsidRPr="000B1C5D">
        <w:rPr>
          <w:rFonts w:cstheme="minorHAnsi"/>
          <w:sz w:val="24"/>
          <w:szCs w:val="24"/>
        </w:rPr>
        <w:t>,____________________</w:t>
      </w:r>
    </w:p>
    <w:p w14:paraId="4778481F" w14:textId="77777777" w:rsidR="0015371E" w:rsidRPr="000B1C5D" w:rsidRDefault="0015371E" w:rsidP="0015371E">
      <w:pPr>
        <w:spacing w:after="0"/>
        <w:rPr>
          <w:rFonts w:cstheme="minorHAnsi"/>
          <w:sz w:val="24"/>
          <w:szCs w:val="24"/>
        </w:rPr>
      </w:pPr>
    </w:p>
    <w:p w14:paraId="747F067C" w14:textId="77777777" w:rsidR="000B7C2A" w:rsidRDefault="000B7C2A" w:rsidP="0015371E">
      <w:pPr>
        <w:spacing w:after="0"/>
        <w:rPr>
          <w:rFonts w:cstheme="minorHAnsi"/>
          <w:sz w:val="24"/>
          <w:szCs w:val="24"/>
        </w:rPr>
      </w:pPr>
    </w:p>
    <w:p w14:paraId="6C73ABBF" w14:textId="390F8526" w:rsidR="0015371E" w:rsidRPr="00251883" w:rsidRDefault="0015371E" w:rsidP="0015371E">
      <w:pPr>
        <w:spacing w:after="0"/>
        <w:rPr>
          <w:rFonts w:cstheme="minorHAnsi"/>
          <w:sz w:val="18"/>
          <w:szCs w:val="18"/>
        </w:rPr>
      </w:pPr>
      <w:r w:rsidRPr="00251883">
        <w:rPr>
          <w:rFonts w:cstheme="minorHAnsi"/>
          <w:sz w:val="18"/>
          <w:szCs w:val="18"/>
        </w:rPr>
        <w:t>KLASA:</w:t>
      </w:r>
      <w:r w:rsidR="00251883" w:rsidRPr="00251883">
        <w:rPr>
          <w:rFonts w:cstheme="minorHAnsi"/>
          <w:sz w:val="18"/>
          <w:szCs w:val="18"/>
        </w:rPr>
        <w:t>404-01/26-01/79</w:t>
      </w:r>
      <w:r w:rsidRPr="00251883">
        <w:rPr>
          <w:rFonts w:cstheme="minorHAnsi"/>
          <w:sz w:val="18"/>
          <w:szCs w:val="18"/>
        </w:rPr>
        <w:tab/>
      </w:r>
      <w:r w:rsidRPr="00251883">
        <w:rPr>
          <w:rFonts w:cstheme="minorHAnsi"/>
          <w:sz w:val="18"/>
          <w:szCs w:val="18"/>
        </w:rPr>
        <w:tab/>
      </w:r>
      <w:r w:rsidRPr="00251883">
        <w:rPr>
          <w:rFonts w:cstheme="minorHAnsi"/>
          <w:sz w:val="18"/>
          <w:szCs w:val="18"/>
        </w:rPr>
        <w:tab/>
      </w:r>
    </w:p>
    <w:p w14:paraId="2C90B11A" w14:textId="37D7F146" w:rsidR="0015371E" w:rsidRPr="00251883" w:rsidRDefault="0015371E" w:rsidP="0015371E">
      <w:pPr>
        <w:spacing w:after="0"/>
        <w:rPr>
          <w:rFonts w:cstheme="minorHAnsi"/>
          <w:sz w:val="18"/>
          <w:szCs w:val="18"/>
        </w:rPr>
      </w:pPr>
      <w:r w:rsidRPr="00251883">
        <w:rPr>
          <w:rFonts w:cstheme="minorHAnsi"/>
          <w:sz w:val="18"/>
          <w:szCs w:val="18"/>
        </w:rPr>
        <w:t>URBROJ:</w:t>
      </w:r>
      <w:r w:rsidR="00251883" w:rsidRPr="00251883">
        <w:rPr>
          <w:rFonts w:cstheme="minorHAnsi"/>
          <w:sz w:val="18"/>
          <w:szCs w:val="18"/>
        </w:rPr>
        <w:t xml:space="preserve"> 2170-17-01/01-26</w:t>
      </w:r>
    </w:p>
    <w:p w14:paraId="2A5ECD4B" w14:textId="77777777" w:rsidR="0015371E" w:rsidRDefault="0015371E"/>
    <w:sectPr w:rsidR="0015371E" w:rsidSect="0017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1E"/>
    <w:rsid w:val="000A2373"/>
    <w:rsid w:val="000B7C2A"/>
    <w:rsid w:val="00125D31"/>
    <w:rsid w:val="0015371E"/>
    <w:rsid w:val="002023C6"/>
    <w:rsid w:val="00242D85"/>
    <w:rsid w:val="00251883"/>
    <w:rsid w:val="00436059"/>
    <w:rsid w:val="005D726F"/>
    <w:rsid w:val="006D346A"/>
    <w:rsid w:val="009123E1"/>
    <w:rsid w:val="00A535E6"/>
    <w:rsid w:val="00C153BF"/>
    <w:rsid w:val="00E27717"/>
    <w:rsid w:val="00EA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9C3A6"/>
  <w15:chartTrackingRefBased/>
  <w15:docId w15:val="{0160888D-85DF-4A3F-9FC6-CBFF2C0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1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Odineja Mavrinac</dc:creator>
  <cp:keywords/>
  <dc:description/>
  <cp:lastModifiedBy>Dolores Burić</cp:lastModifiedBy>
  <cp:revision>4</cp:revision>
  <dcterms:created xsi:type="dcterms:W3CDTF">2022-05-17T09:15:00Z</dcterms:created>
  <dcterms:modified xsi:type="dcterms:W3CDTF">2026-07-14T11:54:00Z</dcterms:modified>
</cp:coreProperties>
</file>