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D9CA" w14:textId="77777777" w:rsidR="00605AF7" w:rsidRDefault="00605AF7"/>
    <w:p w14:paraId="43166EF1" w14:textId="77777777" w:rsidR="00D638F9" w:rsidRDefault="00D638F9"/>
    <w:p w14:paraId="51FC2B3B" w14:textId="7ECB5787" w:rsidR="00D638F9" w:rsidRDefault="00D638F9" w:rsidP="00D63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8F9">
        <w:rPr>
          <w:rFonts w:ascii="Times New Roman" w:hAnsi="Times New Roman" w:cs="Times New Roman"/>
          <w:b/>
          <w:bCs/>
          <w:sz w:val="28"/>
          <w:szCs w:val="28"/>
        </w:rPr>
        <w:t xml:space="preserve">JAVNI POZIV ZA ISKAZ INTERESA ZA SUDJELOVANJE U PROJEKTNIM AKTIVNOSTIMA PROJEKTA </w:t>
      </w:r>
      <w:r w:rsidRPr="00D638F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D638F9">
        <w:rPr>
          <w:rFonts w:ascii="Times New Roman" w:hAnsi="Times New Roman" w:cs="Times New Roman"/>
          <w:b/>
          <w:bCs/>
          <w:sz w:val="28"/>
          <w:szCs w:val="28"/>
        </w:rPr>
        <w:t>RUKE PODRŠKE NAKON 65-te</w:t>
      </w:r>
      <w:r w:rsidRPr="00D638F9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49CB97" w14:textId="65485C99" w:rsidR="00D638F9" w:rsidRDefault="00D638F9" w:rsidP="00D63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(SF.3.4.11.04.0161)</w:t>
      </w:r>
    </w:p>
    <w:p w14:paraId="6B057E9B" w14:textId="661C286E" w:rsidR="00D638F9" w:rsidRPr="00F35384" w:rsidRDefault="006E7AF6" w:rsidP="00D6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-otvoren do 15.03.2029.</w:t>
      </w:r>
    </w:p>
    <w:p w14:paraId="04745230" w14:textId="771FF4BD" w:rsidR="00D638F9" w:rsidRPr="00F35384" w:rsidRDefault="00D638F9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F35384">
        <w:rPr>
          <w:rFonts w:ascii="Times New Roman" w:hAnsi="Times New Roman" w:cs="Times New Roman"/>
          <w:sz w:val="24"/>
          <w:szCs w:val="24"/>
        </w:rPr>
        <w:t xml:space="preserve">Gradsko društvo Crvenog križa Rijeka, u partnerstvu s </w:t>
      </w:r>
      <w:r w:rsidRPr="00F35384">
        <w:rPr>
          <w:rFonts w:ascii="Times New Roman" w:hAnsi="Times New Roman" w:cs="Times New Roman"/>
          <w:sz w:val="24"/>
          <w:szCs w:val="24"/>
        </w:rPr>
        <w:t>Općinom Čavle</w:t>
      </w:r>
      <w:r w:rsidRPr="00F35384">
        <w:rPr>
          <w:rFonts w:ascii="Times New Roman" w:hAnsi="Times New Roman" w:cs="Times New Roman"/>
          <w:sz w:val="24"/>
          <w:szCs w:val="24"/>
        </w:rPr>
        <w:t>, u okviru projekta „Ruke podrške nakon 65-te“, sufinanciranog sredstvima Europske unije iz Europskog socijalnog fonda plus (ESF+), objavljuje javni poziv za iskaz interesa zainteresiranih sudionika za uključivanje u projektne aktivnosti projekta „Ruke podrške nakon 65-te“, koji se provodi u okviru Poziva „Širenje mreže socijalnih usluga u zajednici“.</w:t>
      </w:r>
    </w:p>
    <w:p w14:paraId="7D81A685" w14:textId="2EEAC07F" w:rsidR="00D638F9" w:rsidRPr="00F35384" w:rsidRDefault="00D638F9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F35384">
        <w:rPr>
          <w:rFonts w:ascii="Times New Roman" w:hAnsi="Times New Roman" w:cs="Times New Roman"/>
          <w:sz w:val="24"/>
          <w:szCs w:val="24"/>
        </w:rPr>
        <w:t xml:space="preserve">Projekt se provodi u razdoblju od 15.04.2026. do 15.04.2029. godine (36 mjeseci). </w:t>
      </w:r>
    </w:p>
    <w:p w14:paraId="14177CAF" w14:textId="5FF52C93" w:rsidR="00F35384" w:rsidRDefault="00F35384" w:rsidP="00F35384">
      <w:pPr>
        <w:jc w:val="both"/>
        <w:rPr>
          <w:rFonts w:ascii="Times New Roman" w:hAnsi="Times New Roman" w:cs="Times New Roman"/>
          <w:sz w:val="24"/>
          <w:szCs w:val="24"/>
        </w:rPr>
      </w:pPr>
      <w:r w:rsidRPr="00F35384">
        <w:rPr>
          <w:rFonts w:ascii="Times New Roman" w:hAnsi="Times New Roman" w:cs="Times New Roman"/>
          <w:sz w:val="24"/>
          <w:szCs w:val="24"/>
        </w:rPr>
        <w:t>Projekt „Ruke podrške nakon 65-te“, kodni broj projekta: SF.3.4.11.04.0161, usmjeren je na unapređenje kvalitete života osoba starijih od 65 godina na području grada Rijeke</w:t>
      </w:r>
      <w:r w:rsidRPr="00F35384">
        <w:rPr>
          <w:rFonts w:ascii="Times New Roman" w:hAnsi="Times New Roman" w:cs="Times New Roman"/>
          <w:sz w:val="24"/>
          <w:szCs w:val="24"/>
        </w:rPr>
        <w:t xml:space="preserve"> i općine Čavle</w:t>
      </w:r>
      <w:r w:rsidRPr="00F35384">
        <w:rPr>
          <w:rFonts w:ascii="Times New Roman" w:hAnsi="Times New Roman" w:cs="Times New Roman"/>
          <w:sz w:val="24"/>
          <w:szCs w:val="24"/>
        </w:rPr>
        <w:t xml:space="preserve"> kroz razvoj i pružanje socijalnih usluga u zajednici, s ciljem smanjenja socijalne isključenosti, povećanja socijalne uključenosti te poticanja aktivnog i dostojanstvenog starenja. Projekt doprinosi jačanju dostupnosti izvaninstitucionalnih socijalnih usluga za starije osobe, osobito one koje žive same, u riziku od siromaštva ili socijalne izolacije.</w:t>
      </w:r>
    </w:p>
    <w:p w14:paraId="70F661A4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4F49A" w14:textId="6C51F4B2" w:rsidR="0041547B" w:rsidRPr="0041547B" w:rsidRDefault="0041547B" w:rsidP="00F3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384">
        <w:rPr>
          <w:rFonts w:ascii="Times New Roman" w:hAnsi="Times New Roman" w:cs="Times New Roman"/>
          <w:b/>
          <w:bCs/>
          <w:sz w:val="24"/>
          <w:szCs w:val="24"/>
        </w:rPr>
        <w:t xml:space="preserve">Aktivnosti </w:t>
      </w:r>
      <w:r w:rsidR="005E7A5D">
        <w:rPr>
          <w:rFonts w:ascii="Times New Roman" w:hAnsi="Times New Roman" w:cs="Times New Roman"/>
          <w:b/>
          <w:bCs/>
          <w:sz w:val="24"/>
          <w:szCs w:val="24"/>
        </w:rPr>
        <w:t xml:space="preserve">(socijalne usluge) </w:t>
      </w:r>
      <w:r w:rsidRPr="00F35384">
        <w:rPr>
          <w:rFonts w:ascii="Times New Roman" w:hAnsi="Times New Roman" w:cs="Times New Roman"/>
          <w:b/>
          <w:bCs/>
          <w:sz w:val="24"/>
          <w:szCs w:val="24"/>
        </w:rPr>
        <w:t>u koje se zainteresirani korisnici mogu uključiti:</w:t>
      </w:r>
    </w:p>
    <w:tbl>
      <w:tblPr>
        <w:tblStyle w:val="Reetkatablic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8221"/>
      </w:tblGrid>
      <w:tr w:rsidR="0041547B" w14:paraId="2C5B1FD3" w14:textId="77777777" w:rsidTr="006E7AF6">
        <w:trPr>
          <w:trHeight w:val="613"/>
        </w:trPr>
        <w:tc>
          <w:tcPr>
            <w:tcW w:w="704" w:type="dxa"/>
            <w:shd w:val="clear" w:color="auto" w:fill="FFF2CC" w:themeFill="accent4" w:themeFillTint="33"/>
          </w:tcPr>
          <w:p w14:paraId="3258660B" w14:textId="16CEBFDF" w:rsidR="0041547B" w:rsidRPr="0041547B" w:rsidRDefault="0041547B" w:rsidP="0041547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2CC" w:themeFill="accent4" w:themeFillTint="33"/>
          </w:tcPr>
          <w:p w14:paraId="77B9C22D" w14:textId="4031B7E8" w:rsidR="0041547B" w:rsidRDefault="0041547B" w:rsidP="00F3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Savjetodavna podrška i usluga u domu korisnika</w:t>
            </w:r>
          </w:p>
        </w:tc>
      </w:tr>
      <w:tr w:rsidR="0041547B" w14:paraId="12A4E540" w14:textId="77777777" w:rsidTr="006E7AF6">
        <w:trPr>
          <w:trHeight w:val="613"/>
        </w:trPr>
        <w:tc>
          <w:tcPr>
            <w:tcW w:w="704" w:type="dxa"/>
            <w:shd w:val="clear" w:color="auto" w:fill="FFF2CC" w:themeFill="accent4" w:themeFillTint="33"/>
          </w:tcPr>
          <w:p w14:paraId="3EE0B5A6" w14:textId="77777777" w:rsidR="0041547B" w:rsidRDefault="0041547B" w:rsidP="00F3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2CC" w:themeFill="accent4" w:themeFillTint="33"/>
          </w:tcPr>
          <w:p w14:paraId="5A1FC2C7" w14:textId="77777777" w:rsidR="0041547B" w:rsidRDefault="0041547B" w:rsidP="0041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Pružanje savjetodavne podrške starijim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osobama u njihovim domovima;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savjetovanja o oralnom zdravlju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higijeni, prevenciju padova i sigurno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hodanje u kućnom okruženju,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organiziranje kućanstva u slučaju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odsutnosti (npr. sigurno spremanje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lijekova, održavanje prostora),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prevenciju prijevara i krađa,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prehrambeno savjetovanje s naglaskom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na zdrave i uravnotežene obroke,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individualnu tjelovježbu prilagođenu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zdravstvenom stanju korisnika,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prevenciju Alzheimerove bolesti,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mjerenje tlaka i šećera u krvi i dr.</w:t>
            </w:r>
          </w:p>
          <w:p w14:paraId="0F804588" w14:textId="77777777" w:rsidR="0041547B" w:rsidRDefault="0041547B" w:rsidP="0041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aktivnosti su edukativno informativnog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karaktera i nisu namijenjene provođenju</w:t>
            </w:r>
          </w:p>
          <w:p w14:paraId="46F821D6" w14:textId="77777777" w:rsidR="0041547B" w:rsidRDefault="0041547B" w:rsidP="0041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4">
              <w:rPr>
                <w:rFonts w:ascii="Times New Roman" w:hAnsi="Times New Roman" w:cs="Times New Roman"/>
                <w:sz w:val="24"/>
                <w:szCs w:val="24"/>
              </w:rPr>
              <w:t>terapijskih i dijagnostičkih postupaka.</w:t>
            </w:r>
          </w:p>
          <w:p w14:paraId="5E418555" w14:textId="77777777" w:rsidR="0041547B" w:rsidRDefault="0041547B" w:rsidP="00F3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59D2D" w14:textId="77777777" w:rsidR="00F35384" w:rsidRDefault="00F35384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5CF3A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BBC47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68A3B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E8023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726D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756"/>
        <w:gridCol w:w="8221"/>
      </w:tblGrid>
      <w:tr w:rsidR="0041547B" w14:paraId="4816C93D" w14:textId="77777777" w:rsidTr="006E7AF6">
        <w:trPr>
          <w:trHeight w:val="613"/>
        </w:trPr>
        <w:tc>
          <w:tcPr>
            <w:tcW w:w="704" w:type="dxa"/>
            <w:shd w:val="clear" w:color="auto" w:fill="E2EFD9" w:themeFill="accent6" w:themeFillTint="33"/>
          </w:tcPr>
          <w:p w14:paraId="65828697" w14:textId="03A46B9D" w:rsidR="0041547B" w:rsidRPr="0041547B" w:rsidRDefault="0041547B" w:rsidP="0041547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shd w:val="clear" w:color="auto" w:fill="E2EFD9" w:themeFill="accent6" w:themeFillTint="33"/>
          </w:tcPr>
          <w:p w14:paraId="5B72398D" w14:textId="4A499E5E" w:rsidR="0041547B" w:rsidRDefault="0041547B" w:rsidP="007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Osiguravanje prijevoza za obavljanje svakodnevnih aktivnosti</w:t>
            </w:r>
          </w:p>
        </w:tc>
      </w:tr>
      <w:tr w:rsidR="0041547B" w14:paraId="68A36DB4" w14:textId="77777777" w:rsidTr="006E7AF6">
        <w:trPr>
          <w:trHeight w:val="613"/>
        </w:trPr>
        <w:tc>
          <w:tcPr>
            <w:tcW w:w="704" w:type="dxa"/>
            <w:shd w:val="clear" w:color="auto" w:fill="E2EFD9" w:themeFill="accent6" w:themeFillTint="33"/>
          </w:tcPr>
          <w:p w14:paraId="2D32FC08" w14:textId="77777777" w:rsidR="0041547B" w:rsidRDefault="0041547B" w:rsidP="007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20A94A3F" w14:textId="77777777" w:rsidR="0041547B" w:rsidRPr="005D33DD" w:rsidRDefault="0041547B" w:rsidP="004154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Projekt osigurava organizirani prijevoz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korisnika do liječnika, bolnice, ljekarne,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trgovine, pošte, bolnice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događanja u zajednici</w:t>
            </w: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 xml:space="preserve"> i dr. institucija.</w:t>
            </w:r>
          </w:p>
          <w:p w14:paraId="04C08463" w14:textId="15216BE5" w:rsidR="0041547B" w:rsidRDefault="0041547B" w:rsidP="004154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Prijevoz će se vršiti službenim kombi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vozilom.</w:t>
            </w:r>
          </w:p>
        </w:tc>
      </w:tr>
    </w:tbl>
    <w:p w14:paraId="4E386B8B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FD2FB" w14:textId="77777777" w:rsidR="0041547B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756"/>
        <w:gridCol w:w="8221"/>
      </w:tblGrid>
      <w:tr w:rsidR="0041547B" w14:paraId="6549FCA0" w14:textId="77777777" w:rsidTr="006E7AF6">
        <w:trPr>
          <w:trHeight w:val="613"/>
        </w:trPr>
        <w:tc>
          <w:tcPr>
            <w:tcW w:w="704" w:type="dxa"/>
            <w:shd w:val="clear" w:color="auto" w:fill="DEEAF6" w:themeFill="accent5" w:themeFillTint="33"/>
          </w:tcPr>
          <w:p w14:paraId="27A2403F" w14:textId="0CE82AA7" w:rsidR="0041547B" w:rsidRPr="0041547B" w:rsidRDefault="0041547B" w:rsidP="0079702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shd w:val="clear" w:color="auto" w:fill="DEEAF6" w:themeFill="accent5" w:themeFillTint="33"/>
          </w:tcPr>
          <w:p w14:paraId="168772C0" w14:textId="390A548F" w:rsidR="0041547B" w:rsidRDefault="006E7AF6" w:rsidP="007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Organiziranje aktivnog provođenja vremena</w:t>
            </w:r>
          </w:p>
        </w:tc>
      </w:tr>
      <w:tr w:rsidR="0041547B" w14:paraId="47505924" w14:textId="77777777" w:rsidTr="006E7AF6">
        <w:trPr>
          <w:trHeight w:val="613"/>
        </w:trPr>
        <w:tc>
          <w:tcPr>
            <w:tcW w:w="704" w:type="dxa"/>
            <w:shd w:val="clear" w:color="auto" w:fill="DEEAF6" w:themeFill="accent5" w:themeFillTint="33"/>
          </w:tcPr>
          <w:p w14:paraId="626D6DE6" w14:textId="77777777" w:rsidR="0041547B" w:rsidRDefault="0041547B" w:rsidP="0079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DEEAF6" w:themeFill="accent5" w:themeFillTint="33"/>
          </w:tcPr>
          <w:p w14:paraId="27E52203" w14:textId="415AA0A3" w:rsidR="006E7AF6" w:rsidRPr="005D33DD" w:rsidRDefault="006E7AF6" w:rsidP="006E7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DD">
              <w:rPr>
                <w:rFonts w:ascii="Times New Roman" w:hAnsi="Times New Roman" w:cs="Times New Roman"/>
                <w:sz w:val="24"/>
                <w:szCs w:val="24"/>
              </w:rPr>
              <w:t xml:space="preserve">informatičko-digitalne radionice, rekreacija i grupna tjelovježba, radno–okupacijske radionice, hortikulturne, likovne, </w:t>
            </w:r>
            <w:proofErr w:type="spellStart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reciklažne</w:t>
            </w:r>
            <w:proofErr w:type="spellEnd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fitofarmaceutske</w:t>
            </w:r>
            <w:proofErr w:type="spellEnd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 xml:space="preserve"> radionice,  kulinarske radionice, muzičko-glazbene radionice, </w:t>
            </w:r>
            <w:proofErr w:type="spellStart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>mindfulness</w:t>
            </w:r>
            <w:proofErr w:type="spellEnd"/>
            <w:r w:rsidRPr="005D33DD">
              <w:rPr>
                <w:rFonts w:ascii="Times New Roman" w:hAnsi="Times New Roman" w:cs="Times New Roman"/>
                <w:sz w:val="24"/>
                <w:szCs w:val="24"/>
              </w:rPr>
              <w:t xml:space="preserve"> šetnje uz more i fitness vježbe u prirodi, tečaj samoobrane za starije i sl.</w:t>
            </w:r>
          </w:p>
          <w:p w14:paraId="69003078" w14:textId="5C5AB276" w:rsidR="0041547B" w:rsidRDefault="0041547B" w:rsidP="007970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93490" w14:textId="77777777" w:rsidR="0041547B" w:rsidRPr="00B666B2" w:rsidRDefault="0041547B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DCD9E" w14:textId="77777777" w:rsidR="006E7AF6" w:rsidRPr="00B666B2" w:rsidRDefault="006E7AF6" w:rsidP="006E7AF6">
      <w:pPr>
        <w:jc w:val="both"/>
        <w:rPr>
          <w:rFonts w:ascii="Times New Roman" w:hAnsi="Times New Roman" w:cs="Times New Roman"/>
          <w:sz w:val="24"/>
          <w:szCs w:val="24"/>
        </w:rPr>
      </w:pPr>
      <w:r w:rsidRPr="00B666B2">
        <w:rPr>
          <w:rFonts w:ascii="Times New Roman" w:hAnsi="Times New Roman" w:cs="Times New Roman"/>
          <w:sz w:val="24"/>
          <w:szCs w:val="24"/>
        </w:rPr>
        <w:t>Aktivnosti će se provoditi na području grada Rijeke i općine Čavle, u prostorima prijavitelja, partnera i drugim dostupnim lokacijama primjerenima provedbi socijalnih usluga u zajednici uz prethodnu najavu (promjene) lokacija održavanja aktivnosti.</w:t>
      </w:r>
    </w:p>
    <w:p w14:paraId="0936BF84" w14:textId="160B05B4" w:rsidR="006E7AF6" w:rsidRPr="0041547B" w:rsidRDefault="006E7AF6" w:rsidP="006E7A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 aktivnosti za korisnike su besplatne.</w:t>
      </w:r>
    </w:p>
    <w:p w14:paraId="43A9F6CC" w14:textId="77777777" w:rsidR="006E7AF6" w:rsidRDefault="006E7AF6" w:rsidP="00F3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3D2D8" w14:textId="50FDDE72" w:rsidR="005D33DD" w:rsidRPr="0041547B" w:rsidRDefault="005D33DD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47B">
        <w:rPr>
          <w:rFonts w:ascii="Times New Roman" w:hAnsi="Times New Roman" w:cs="Times New Roman"/>
          <w:b/>
          <w:bCs/>
          <w:sz w:val="24"/>
          <w:szCs w:val="24"/>
        </w:rPr>
        <w:t>Tko može sudjelovati?</w:t>
      </w:r>
    </w:p>
    <w:p w14:paraId="0BA798CD" w14:textId="10782472" w:rsidR="0041547B" w:rsidRPr="0041547B" w:rsidRDefault="0041547B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41547B">
        <w:rPr>
          <w:rFonts w:ascii="Times New Roman" w:hAnsi="Times New Roman" w:cs="Times New Roman"/>
          <w:sz w:val="24"/>
          <w:szCs w:val="24"/>
        </w:rPr>
        <w:t>Osobe koje imaju 65 ili više godina</w:t>
      </w:r>
    </w:p>
    <w:p w14:paraId="5CD4F5F5" w14:textId="6F46D6B4" w:rsidR="0041547B" w:rsidRPr="0041547B" w:rsidRDefault="0041547B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47B">
        <w:rPr>
          <w:rFonts w:ascii="Times New Roman" w:hAnsi="Times New Roman" w:cs="Times New Roman"/>
          <w:b/>
          <w:bCs/>
          <w:sz w:val="24"/>
          <w:szCs w:val="24"/>
        </w:rPr>
        <w:t>Dokazna dokumentacija</w:t>
      </w:r>
    </w:p>
    <w:p w14:paraId="4FDBCD32" w14:textId="760E1371" w:rsidR="006E7AF6" w:rsidRDefault="0041547B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41547B">
        <w:rPr>
          <w:rFonts w:ascii="Times New Roman" w:hAnsi="Times New Roman" w:cs="Times New Roman"/>
          <w:sz w:val="24"/>
          <w:szCs w:val="24"/>
        </w:rPr>
        <w:t>Osobe starije od 65 godina: preslika osobne iskaznice, putovnice ili dokumenta jednake ili slične vrijednosti iz kojeg je nedvojbeno utvrditi identitet i dob sudionika</w:t>
      </w:r>
      <w:r w:rsidR="006E7AF6">
        <w:rPr>
          <w:rFonts w:ascii="Times New Roman" w:hAnsi="Times New Roman" w:cs="Times New Roman"/>
          <w:sz w:val="24"/>
          <w:szCs w:val="24"/>
        </w:rPr>
        <w:t>.</w:t>
      </w:r>
    </w:p>
    <w:p w14:paraId="0449FBC3" w14:textId="59F97C93" w:rsidR="006E7AF6" w:rsidRPr="00AE4FFE" w:rsidRDefault="006E7AF6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FE">
        <w:rPr>
          <w:rFonts w:ascii="Times New Roman" w:hAnsi="Times New Roman" w:cs="Times New Roman"/>
          <w:b/>
          <w:bCs/>
          <w:sz w:val="24"/>
          <w:szCs w:val="24"/>
        </w:rPr>
        <w:t>Način prijave</w:t>
      </w:r>
    </w:p>
    <w:p w14:paraId="7C3F7A32" w14:textId="3A04F44F" w:rsidR="006E7AF6" w:rsidRDefault="006E7AF6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6E7AF6">
        <w:rPr>
          <w:rFonts w:ascii="Times New Roman" w:hAnsi="Times New Roman" w:cs="Times New Roman"/>
          <w:sz w:val="24"/>
          <w:szCs w:val="24"/>
        </w:rPr>
        <w:t>Za prijavu na Javni poziv potrebno je ispuniti</w:t>
      </w:r>
    </w:p>
    <w:p w14:paraId="5818FC21" w14:textId="503F7DB8" w:rsidR="006E7AF6" w:rsidRDefault="006E7AF6" w:rsidP="006E7AF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AF6">
        <w:rPr>
          <w:rFonts w:ascii="Times New Roman" w:hAnsi="Times New Roman" w:cs="Times New Roman"/>
          <w:sz w:val="24"/>
          <w:szCs w:val="24"/>
        </w:rPr>
        <w:t>O</w:t>
      </w:r>
      <w:r w:rsidRPr="006E7AF6">
        <w:rPr>
          <w:rFonts w:ascii="Times New Roman" w:hAnsi="Times New Roman" w:cs="Times New Roman"/>
          <w:sz w:val="24"/>
          <w:szCs w:val="24"/>
        </w:rPr>
        <w:t>brazac za iskaz interesa za sudjelovanje u projektu – obvezno za sve</w:t>
      </w:r>
    </w:p>
    <w:p w14:paraId="2709C340" w14:textId="596796B9" w:rsidR="006E7AF6" w:rsidRPr="006E7AF6" w:rsidRDefault="006E7AF6" w:rsidP="006E7AF6">
      <w:pPr>
        <w:jc w:val="both"/>
        <w:rPr>
          <w:rFonts w:ascii="Times New Roman" w:hAnsi="Times New Roman" w:cs="Times New Roman"/>
          <w:sz w:val="24"/>
          <w:szCs w:val="24"/>
        </w:rPr>
      </w:pPr>
      <w:r w:rsidRPr="006E7AF6">
        <w:rPr>
          <w:rFonts w:ascii="Times New Roman" w:hAnsi="Times New Roman" w:cs="Times New Roman"/>
          <w:sz w:val="24"/>
          <w:szCs w:val="24"/>
        </w:rPr>
        <w:t xml:space="preserve">Uz prijavu je potrebno dostaviti </w:t>
      </w:r>
      <w:r>
        <w:rPr>
          <w:rFonts w:ascii="Times New Roman" w:hAnsi="Times New Roman" w:cs="Times New Roman"/>
          <w:sz w:val="24"/>
          <w:szCs w:val="24"/>
        </w:rPr>
        <w:t xml:space="preserve">dokaznu </w:t>
      </w:r>
      <w:r w:rsidRPr="006E7AF6">
        <w:rPr>
          <w:rFonts w:ascii="Times New Roman" w:hAnsi="Times New Roman" w:cs="Times New Roman"/>
          <w:sz w:val="24"/>
          <w:szCs w:val="24"/>
        </w:rPr>
        <w:t>dokumentaciju pripadnosti ciljanoj skupini</w:t>
      </w:r>
      <w:r w:rsidR="00AE4FFE">
        <w:rPr>
          <w:rFonts w:ascii="Times New Roman" w:hAnsi="Times New Roman" w:cs="Times New Roman"/>
          <w:sz w:val="24"/>
          <w:szCs w:val="24"/>
        </w:rPr>
        <w:t xml:space="preserve"> (</w:t>
      </w:r>
      <w:r w:rsidR="00AE4FFE" w:rsidRPr="0041547B">
        <w:rPr>
          <w:rFonts w:ascii="Times New Roman" w:hAnsi="Times New Roman" w:cs="Times New Roman"/>
          <w:sz w:val="24"/>
          <w:szCs w:val="24"/>
        </w:rPr>
        <w:t>Osobe starije od 65 godina: preslika osobne iskaznice, putovnice ili dokumenta jednake ili slične vrijednosti iz kojeg je nedvojbeno utvrditi identitet i dob sudionika</w:t>
      </w:r>
      <w:r w:rsidR="00AE4FFE">
        <w:rPr>
          <w:rFonts w:ascii="Times New Roman" w:hAnsi="Times New Roman" w:cs="Times New Roman"/>
          <w:sz w:val="24"/>
          <w:szCs w:val="24"/>
        </w:rPr>
        <w:t>.)</w:t>
      </w:r>
    </w:p>
    <w:p w14:paraId="263707F3" w14:textId="77777777" w:rsidR="00AE4FFE" w:rsidRDefault="00AE4FFE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03F8A" w14:textId="77777777" w:rsidR="006E7AF6" w:rsidRDefault="006E7AF6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3DA9" w14:textId="77777777" w:rsidR="006E7AF6" w:rsidRDefault="006E7AF6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BC433" w14:textId="77777777" w:rsidR="00AE4FFE" w:rsidRDefault="00AE4FFE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8BFD6" w14:textId="3157B79D" w:rsidR="006E7AF6" w:rsidRDefault="00AE4FFE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Prijaviti se možete:</w:t>
      </w:r>
    </w:p>
    <w:p w14:paraId="69942E51" w14:textId="73B9EF05" w:rsidR="00AE4FFE" w:rsidRDefault="00AE4FFE" w:rsidP="00AE4FF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FFE">
        <w:rPr>
          <w:rFonts w:ascii="Times New Roman" w:hAnsi="Times New Roman" w:cs="Times New Roman"/>
          <w:sz w:val="24"/>
          <w:szCs w:val="24"/>
        </w:rPr>
        <w:t xml:space="preserve">osobnim dolaskom </w:t>
      </w:r>
      <w:r>
        <w:rPr>
          <w:rFonts w:ascii="Times New Roman" w:hAnsi="Times New Roman" w:cs="Times New Roman"/>
          <w:sz w:val="24"/>
          <w:szCs w:val="24"/>
        </w:rPr>
        <w:t>u prostorije GDCK Rijeka na adresi:</w:t>
      </w:r>
      <w:r w:rsidR="00393255" w:rsidRPr="00393255">
        <w:rPr>
          <w:rFonts w:ascii="Arial" w:hAnsi="Arial" w:cs="Arial"/>
          <w:color w:val="636363"/>
          <w:sz w:val="21"/>
          <w:szCs w:val="21"/>
          <w:shd w:val="clear" w:color="auto" w:fill="FFFFFF"/>
        </w:rPr>
        <w:t xml:space="preserve"> </w:t>
      </w:r>
      <w:r w:rsidR="00393255" w:rsidRPr="00393255">
        <w:rPr>
          <w:rFonts w:ascii="Times New Roman" w:hAnsi="Times New Roman" w:cs="Times New Roman"/>
          <w:sz w:val="24"/>
          <w:szCs w:val="24"/>
        </w:rPr>
        <w:t>Trg Republike Hrvatske 2/II R</w:t>
      </w:r>
      <w:r w:rsidR="00393255">
        <w:rPr>
          <w:rFonts w:ascii="Times New Roman" w:hAnsi="Times New Roman" w:cs="Times New Roman"/>
          <w:sz w:val="24"/>
          <w:szCs w:val="24"/>
        </w:rPr>
        <w:t>ijeka</w:t>
      </w:r>
    </w:p>
    <w:p w14:paraId="4126B0F6" w14:textId="10C909EC" w:rsidR="00AE4FFE" w:rsidRDefault="00AE4FFE" w:rsidP="00AE4FF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FFE">
        <w:rPr>
          <w:rFonts w:ascii="Times New Roman" w:hAnsi="Times New Roman" w:cs="Times New Roman"/>
          <w:sz w:val="24"/>
          <w:szCs w:val="24"/>
        </w:rPr>
        <w:t>elektroničkom poštom na adres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E4FF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41C0A">
          <w:rPr>
            <w:rStyle w:val="Hiperveza"/>
            <w:rFonts w:ascii="Times New Roman" w:hAnsi="Times New Roman" w:cs="Times New Roman"/>
            <w:sz w:val="24"/>
            <w:szCs w:val="24"/>
          </w:rPr>
          <w:t>rukepodrske65@gmail.com</w:t>
        </w:r>
      </w:hyperlink>
    </w:p>
    <w:p w14:paraId="5D7BAFC0" w14:textId="77777777" w:rsidR="00AE4FFE" w:rsidRDefault="00AE4FFE" w:rsidP="00AE4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D072E" w14:textId="5FC23AC2" w:rsidR="00393255" w:rsidRDefault="00393255" w:rsidP="00AE4FFE">
      <w:pPr>
        <w:jc w:val="both"/>
        <w:rPr>
          <w:rFonts w:ascii="Times New Roman" w:hAnsi="Times New Roman" w:cs="Times New Roman"/>
          <w:sz w:val="24"/>
          <w:szCs w:val="24"/>
        </w:rPr>
      </w:pPr>
      <w:r w:rsidRPr="00393255">
        <w:rPr>
          <w:rFonts w:ascii="Times New Roman" w:hAnsi="Times New Roman" w:cs="Times New Roman"/>
          <w:sz w:val="24"/>
          <w:szCs w:val="24"/>
        </w:rPr>
        <w:t xml:space="preserve">Prijave moraju biti potpune, a prijavni obrazac dostupan je na mrežnim stranicama nositelja i partnera, kao i u prostorijama Gradskog društva Crvenog križa </w:t>
      </w:r>
      <w:r w:rsidRPr="00393255">
        <w:rPr>
          <w:rFonts w:ascii="Times New Roman" w:hAnsi="Times New Roman" w:cs="Times New Roman"/>
          <w:sz w:val="24"/>
          <w:szCs w:val="24"/>
        </w:rPr>
        <w:t>Rijeka</w:t>
      </w:r>
      <w:r w:rsidRPr="00393255">
        <w:rPr>
          <w:rFonts w:ascii="Times New Roman" w:hAnsi="Times New Roman" w:cs="Times New Roman"/>
          <w:sz w:val="24"/>
          <w:szCs w:val="24"/>
        </w:rPr>
        <w:t xml:space="preserve"> na adresi</w:t>
      </w:r>
      <w:r w:rsidRPr="00393255">
        <w:rPr>
          <w:rFonts w:ascii="Times New Roman" w:hAnsi="Times New Roman" w:cs="Times New Roman"/>
          <w:sz w:val="24"/>
          <w:szCs w:val="24"/>
        </w:rPr>
        <w:t xml:space="preserve"> </w:t>
      </w:r>
      <w:r w:rsidRPr="00393255">
        <w:rPr>
          <w:rFonts w:ascii="Times New Roman" w:hAnsi="Times New Roman" w:cs="Times New Roman"/>
          <w:sz w:val="24"/>
          <w:szCs w:val="24"/>
        </w:rPr>
        <w:t>Trg Republike Hrvatske 2/II</w:t>
      </w:r>
      <w:r w:rsidR="00FF3FA8">
        <w:rPr>
          <w:rFonts w:ascii="Times New Roman" w:hAnsi="Times New Roman" w:cs="Times New Roman"/>
          <w:sz w:val="24"/>
          <w:szCs w:val="24"/>
        </w:rPr>
        <w:t>,</w:t>
      </w:r>
      <w:r w:rsidRPr="00393255">
        <w:rPr>
          <w:rFonts w:ascii="Times New Roman" w:hAnsi="Times New Roman" w:cs="Times New Roman"/>
          <w:sz w:val="24"/>
          <w:szCs w:val="24"/>
        </w:rPr>
        <w:t xml:space="preserve"> Rijeka</w:t>
      </w:r>
      <w:r>
        <w:rPr>
          <w:rFonts w:ascii="Times New Roman" w:hAnsi="Times New Roman" w:cs="Times New Roman"/>
          <w:sz w:val="24"/>
          <w:szCs w:val="24"/>
        </w:rPr>
        <w:t xml:space="preserve"> i prostorijama Općine Čavle na adresi </w:t>
      </w:r>
      <w:proofErr w:type="spellStart"/>
      <w:r w:rsidR="00FF3FA8">
        <w:rPr>
          <w:rFonts w:ascii="Times New Roman" w:hAnsi="Times New Roman" w:cs="Times New Roman"/>
          <w:sz w:val="24"/>
          <w:szCs w:val="24"/>
        </w:rPr>
        <w:t>Čavja</w:t>
      </w:r>
      <w:proofErr w:type="spellEnd"/>
      <w:r w:rsidR="00FF3FA8">
        <w:rPr>
          <w:rFonts w:ascii="Times New Roman" w:hAnsi="Times New Roman" w:cs="Times New Roman"/>
          <w:sz w:val="24"/>
          <w:szCs w:val="24"/>
        </w:rPr>
        <w:t xml:space="preserve"> 31, Čavle.</w:t>
      </w:r>
    </w:p>
    <w:p w14:paraId="12C93889" w14:textId="77777777" w:rsidR="00393255" w:rsidRDefault="00393255" w:rsidP="00AE4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B9C2C" w14:textId="77777777" w:rsidR="00AE4FFE" w:rsidRDefault="00AE4FFE" w:rsidP="00AE4F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FE">
        <w:rPr>
          <w:rFonts w:ascii="Times New Roman" w:hAnsi="Times New Roman" w:cs="Times New Roman"/>
          <w:b/>
          <w:bCs/>
          <w:sz w:val="24"/>
          <w:szCs w:val="24"/>
        </w:rPr>
        <w:t>Odabir sudionika vršit će se prema redoslijedu za primanja prijava, uz uvjet da osoba pripada cilj</w:t>
      </w:r>
      <w:r>
        <w:rPr>
          <w:rFonts w:ascii="Times New Roman" w:hAnsi="Times New Roman" w:cs="Times New Roman"/>
          <w:b/>
          <w:bCs/>
          <w:sz w:val="24"/>
          <w:szCs w:val="24"/>
        </w:rPr>
        <w:t>noj</w:t>
      </w:r>
      <w:r w:rsidRPr="00AE4FFE">
        <w:rPr>
          <w:rFonts w:ascii="Times New Roman" w:hAnsi="Times New Roman" w:cs="Times New Roman"/>
          <w:b/>
          <w:bCs/>
          <w:sz w:val="24"/>
          <w:szCs w:val="24"/>
        </w:rPr>
        <w:t xml:space="preserve"> skupini i dostavi potrebnu dokumentaciju. Prijavitelj će voditi evidenciju prijava s točnim datumom i vremenom za primanja, a postupak odabira provodit će se transparentno, uz poštivanje načela jednakog postupanja i zabrane diskriminacije.</w:t>
      </w:r>
    </w:p>
    <w:p w14:paraId="7E803844" w14:textId="0075A0AC" w:rsidR="00AE4FFE" w:rsidRPr="00AE4FFE" w:rsidRDefault="00AE4FFE" w:rsidP="00AE4F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FE">
        <w:rPr>
          <w:rFonts w:ascii="Times New Roman" w:hAnsi="Times New Roman" w:cs="Times New Roman"/>
          <w:b/>
          <w:bCs/>
          <w:sz w:val="24"/>
          <w:szCs w:val="24"/>
        </w:rPr>
        <w:t xml:space="preserve">Korisnici se uključuju 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željne </w:t>
      </w:r>
      <w:r w:rsidRPr="00AE4FFE">
        <w:rPr>
          <w:rFonts w:ascii="Times New Roman" w:hAnsi="Times New Roman" w:cs="Times New Roman"/>
          <w:b/>
          <w:bCs/>
          <w:sz w:val="24"/>
          <w:szCs w:val="24"/>
        </w:rPr>
        <w:t>aktivnosti redom prijavljivanja.</w:t>
      </w:r>
    </w:p>
    <w:p w14:paraId="7F48D890" w14:textId="77777777" w:rsidR="00AE4FFE" w:rsidRDefault="00AE4FFE" w:rsidP="00AE4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65B42" w14:textId="77777777" w:rsidR="00AE4FFE" w:rsidRPr="00AE4FFE" w:rsidRDefault="00AE4FFE" w:rsidP="00AE4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FA0A3" w14:textId="77777777" w:rsidR="006E7AF6" w:rsidRDefault="006E7AF6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B7B0C" w14:textId="77777777" w:rsidR="006E7AF6" w:rsidRPr="0041547B" w:rsidRDefault="006E7AF6" w:rsidP="00D63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9A673" w14:textId="77777777" w:rsidR="005D33DD" w:rsidRDefault="005D33DD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4E658" w14:textId="77777777" w:rsidR="0041547B" w:rsidRDefault="0041547B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E53AF" w14:textId="77777777" w:rsidR="0041547B" w:rsidRDefault="0041547B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0C7F3" w14:textId="77777777" w:rsidR="0041547B" w:rsidRDefault="0041547B" w:rsidP="00D638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7A3FB" w14:textId="77777777" w:rsidR="0041547B" w:rsidRPr="0041547B" w:rsidRDefault="0041547B" w:rsidP="00D638F9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7B0C808" w14:textId="74177F4E" w:rsidR="005D33DD" w:rsidRPr="0041547B" w:rsidRDefault="0041547B" w:rsidP="00D638F9">
      <w:pPr>
        <w:jc w:val="both"/>
        <w:rPr>
          <w:rFonts w:ascii="Times New Roman" w:hAnsi="Times New Roman" w:cs="Times New Roman"/>
          <w:sz w:val="24"/>
          <w:szCs w:val="24"/>
        </w:rPr>
      </w:pPr>
      <w:r w:rsidRPr="0041547B">
        <w:rPr>
          <w:rFonts w:ascii="Times New Roman" w:hAnsi="Times New Roman" w:cs="Times New Roman"/>
          <w:i/>
          <w:iCs/>
          <w:sz w:val="20"/>
          <w:szCs w:val="20"/>
        </w:rPr>
        <w:t>Svi osobni podaci prikupljeni na temelju ovog Javnog poziva prikupljaju se i obrađuju u svrhu provedbe Javnog poziva i obrade iskaza interesa za sudjelovanje u projektu „RUKE PODRŠKE NAKON 65-te“ (SF.3.4.11.04.0161), namijenjenom osobama koje imaju 65 ili više godina, kao i u svrhu provedbe i kontrole projekta,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 te odredbama Zakona o provedbi Opće uredbe o zaštiti podataka („Narodne novine“, broj 42/18).</w:t>
      </w:r>
    </w:p>
    <w:p w14:paraId="7BA1B70F" w14:textId="77777777" w:rsidR="00D638F9" w:rsidRPr="0041547B" w:rsidRDefault="00D638F9" w:rsidP="00D638F9">
      <w:pPr>
        <w:rPr>
          <w:b/>
          <w:bCs/>
          <w:sz w:val="24"/>
          <w:szCs w:val="24"/>
        </w:rPr>
      </w:pPr>
    </w:p>
    <w:p w14:paraId="33623BBA" w14:textId="77777777" w:rsidR="00D638F9" w:rsidRPr="0041547B" w:rsidRDefault="00D638F9" w:rsidP="00D638F9">
      <w:pPr>
        <w:rPr>
          <w:b/>
          <w:bCs/>
          <w:sz w:val="24"/>
          <w:szCs w:val="24"/>
        </w:rPr>
      </w:pPr>
    </w:p>
    <w:sectPr w:rsidR="00D638F9" w:rsidRPr="0041547B" w:rsidSect="00261691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DC14" w14:textId="77777777" w:rsidR="006958F4" w:rsidRDefault="006958F4" w:rsidP="00D638F9">
      <w:pPr>
        <w:spacing w:after="0" w:line="240" w:lineRule="auto"/>
      </w:pPr>
      <w:r>
        <w:separator/>
      </w:r>
    </w:p>
  </w:endnote>
  <w:endnote w:type="continuationSeparator" w:id="0">
    <w:p w14:paraId="2952E161" w14:textId="77777777" w:rsidR="006958F4" w:rsidRDefault="006958F4" w:rsidP="00D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E00C" w14:textId="11BB25A7" w:rsidR="00D638F9" w:rsidRDefault="00D638F9">
    <w:pPr>
      <w:pStyle w:val="Podno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DAFF1F" wp14:editId="2A2586FC">
          <wp:simplePos x="0" y="0"/>
          <wp:positionH relativeFrom="column">
            <wp:posOffset>4610100</wp:posOffset>
          </wp:positionH>
          <wp:positionV relativeFrom="paragraph">
            <wp:posOffset>-209550</wp:posOffset>
          </wp:positionV>
          <wp:extent cx="1447800" cy="677545"/>
          <wp:effectExtent l="0" t="0" r="0" b="8255"/>
          <wp:wrapSquare wrapText="bothSides"/>
          <wp:docPr id="2083907458" name="Slika 3" descr="Financira Europska u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nancira Europska un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C3F0ADB" wp14:editId="412100B9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1407160" cy="628650"/>
          <wp:effectExtent l="0" t="0" r="2540" b="0"/>
          <wp:wrapSquare wrapText="bothSides"/>
          <wp:docPr id="124739008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CC41" w14:textId="77777777" w:rsidR="006958F4" w:rsidRDefault="006958F4" w:rsidP="00D638F9">
      <w:pPr>
        <w:spacing w:after="0" w:line="240" w:lineRule="auto"/>
      </w:pPr>
      <w:r>
        <w:separator/>
      </w:r>
    </w:p>
  </w:footnote>
  <w:footnote w:type="continuationSeparator" w:id="0">
    <w:p w14:paraId="1862D11E" w14:textId="77777777" w:rsidR="006958F4" w:rsidRDefault="006958F4" w:rsidP="00D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1E1" w14:textId="27742C9D" w:rsidR="00D638F9" w:rsidRDefault="00D638F9">
    <w:pPr>
      <w:pStyle w:val="Zaglavlje"/>
    </w:pPr>
    <w:r w:rsidRPr="00B8686E">
      <w:rPr>
        <w:noProof/>
      </w:rPr>
      <w:drawing>
        <wp:anchor distT="0" distB="0" distL="114300" distR="114300" simplePos="0" relativeHeight="251660288" behindDoc="0" locked="0" layoutInCell="1" allowOverlap="1" wp14:anchorId="5F870BDC" wp14:editId="5FBBAF46">
          <wp:simplePos x="0" y="0"/>
          <wp:positionH relativeFrom="page">
            <wp:posOffset>5552440</wp:posOffset>
          </wp:positionH>
          <wp:positionV relativeFrom="paragraph">
            <wp:posOffset>-193040</wp:posOffset>
          </wp:positionV>
          <wp:extent cx="1485900" cy="710565"/>
          <wp:effectExtent l="0" t="0" r="0" b="0"/>
          <wp:wrapSquare wrapText="bothSides"/>
          <wp:docPr id="20" name="Slika 20" descr="3 koraka do naknade za vrijeme nezaposlenosti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koraka do naknade za vrijeme nezaposlenosti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59264" behindDoc="0" locked="0" layoutInCell="1" allowOverlap="1" wp14:anchorId="125B01A5" wp14:editId="281E1C70">
          <wp:simplePos x="0" y="0"/>
          <wp:positionH relativeFrom="column">
            <wp:posOffset>2680970</wp:posOffset>
          </wp:positionH>
          <wp:positionV relativeFrom="paragraph">
            <wp:posOffset>-307975</wp:posOffset>
          </wp:positionV>
          <wp:extent cx="1721485" cy="962025"/>
          <wp:effectExtent l="0" t="0" r="0" b="9525"/>
          <wp:wrapSquare wrapText="bothSides"/>
          <wp:docPr id="24" name="Slika 24" descr="Ministarstvo rada, mirovinskog sustava, obitelji i socijalne politike -  Važne informacije! - Jednokratna naknada i mobilni timovi za krizne  intervencije u Petrinji i Gl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 rada, mirovinskog sustava, obitelji i socijalne politike -  Važne informacije! - Jednokratna naknada i mobilni timovi za krizne  intervencije u Petrinji i Glin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5" t="5821" r="3145" b="5553"/>
                  <a:stretch/>
                </pic:blipFill>
                <pic:spPr bwMode="auto">
                  <a:xfrm>
                    <a:off x="0" y="0"/>
                    <a:ext cx="17214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B0EA8FE" wp14:editId="07059E47">
          <wp:simplePos x="0" y="0"/>
          <wp:positionH relativeFrom="column">
            <wp:posOffset>-13970</wp:posOffset>
          </wp:positionH>
          <wp:positionV relativeFrom="paragraph">
            <wp:posOffset>-383540</wp:posOffset>
          </wp:positionV>
          <wp:extent cx="1133475" cy="1133475"/>
          <wp:effectExtent l="0" t="0" r="9525" b="9525"/>
          <wp:wrapSquare wrapText="bothSides"/>
          <wp:docPr id="1292645983" name="Slika 1" descr="Crveni križ Rijeka (@gdckrijeka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veni križ Rijeka (@gdckrijeka) • 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848DDB" wp14:editId="1CC0DE1D">
          <wp:simplePos x="0" y="0"/>
          <wp:positionH relativeFrom="column">
            <wp:posOffset>1462405</wp:posOffset>
          </wp:positionH>
          <wp:positionV relativeFrom="paragraph">
            <wp:posOffset>-307340</wp:posOffset>
          </wp:positionV>
          <wp:extent cx="962025" cy="1000125"/>
          <wp:effectExtent l="0" t="0" r="9525" b="9525"/>
          <wp:wrapSquare wrapText="bothSides"/>
          <wp:docPr id="78489025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6E48"/>
    <w:multiLevelType w:val="hybridMultilevel"/>
    <w:tmpl w:val="7E96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6B9E"/>
    <w:multiLevelType w:val="hybridMultilevel"/>
    <w:tmpl w:val="9A508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91B44"/>
    <w:multiLevelType w:val="hybridMultilevel"/>
    <w:tmpl w:val="14BE1A32"/>
    <w:lvl w:ilvl="0" w:tplc="EEDC2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32918"/>
    <w:multiLevelType w:val="hybridMultilevel"/>
    <w:tmpl w:val="6D64F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53F0"/>
    <w:multiLevelType w:val="hybridMultilevel"/>
    <w:tmpl w:val="7E96D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99407">
    <w:abstractNumId w:val="2"/>
  </w:num>
  <w:num w:numId="2" w16cid:durableId="1126702580">
    <w:abstractNumId w:val="4"/>
  </w:num>
  <w:num w:numId="3" w16cid:durableId="553852007">
    <w:abstractNumId w:val="0"/>
  </w:num>
  <w:num w:numId="4" w16cid:durableId="1200241742">
    <w:abstractNumId w:val="3"/>
  </w:num>
  <w:num w:numId="5" w16cid:durableId="62338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F9"/>
    <w:rsid w:val="000E4436"/>
    <w:rsid w:val="001C6F04"/>
    <w:rsid w:val="00261691"/>
    <w:rsid w:val="00393255"/>
    <w:rsid w:val="0041547B"/>
    <w:rsid w:val="005D33DD"/>
    <w:rsid w:val="005E7A5D"/>
    <w:rsid w:val="00605AF7"/>
    <w:rsid w:val="006958F4"/>
    <w:rsid w:val="006E7AF6"/>
    <w:rsid w:val="00951331"/>
    <w:rsid w:val="00AE4FFE"/>
    <w:rsid w:val="00B666B2"/>
    <w:rsid w:val="00B71D2E"/>
    <w:rsid w:val="00B84491"/>
    <w:rsid w:val="00C15AC4"/>
    <w:rsid w:val="00CE49FD"/>
    <w:rsid w:val="00D638F9"/>
    <w:rsid w:val="00ED4DD5"/>
    <w:rsid w:val="00EE123C"/>
    <w:rsid w:val="00F35384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D8EB"/>
  <w15:chartTrackingRefBased/>
  <w15:docId w15:val="{145DB21F-8369-4E88-A0A2-E23EFD1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8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8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8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8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8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8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8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8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8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8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8F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6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38F9"/>
  </w:style>
  <w:style w:type="paragraph" w:styleId="Podnoje">
    <w:name w:val="footer"/>
    <w:basedOn w:val="Normal"/>
    <w:link w:val="PodnojeChar"/>
    <w:uiPriority w:val="99"/>
    <w:unhideWhenUsed/>
    <w:rsid w:val="00D6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38F9"/>
  </w:style>
  <w:style w:type="table" w:styleId="Reetkatablice">
    <w:name w:val="Table Grid"/>
    <w:basedOn w:val="Obinatablica"/>
    <w:uiPriority w:val="39"/>
    <w:rsid w:val="0041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4F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kepodrske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Mydonia Consulting</dc:creator>
  <cp:keywords/>
  <dc:description/>
  <cp:lastModifiedBy>Mydonia Consulting</cp:lastModifiedBy>
  <cp:revision>9</cp:revision>
  <dcterms:created xsi:type="dcterms:W3CDTF">2026-05-21T09:08:00Z</dcterms:created>
  <dcterms:modified xsi:type="dcterms:W3CDTF">2026-05-21T10:21:00Z</dcterms:modified>
</cp:coreProperties>
</file>