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2B833" w14:textId="5577348F" w:rsidR="009A0826" w:rsidRDefault="009A0826" w:rsidP="00C87632">
      <w:pPr>
        <w:jc w:val="both"/>
      </w:pPr>
      <w:r>
        <w:t xml:space="preserve">Na web stranicama Općine Čavle objavljen je prijedlog Proračuna Općine Čavle za </w:t>
      </w:r>
      <w:r w:rsidR="002313AD">
        <w:t>202</w:t>
      </w:r>
      <w:r w:rsidR="00B51360">
        <w:t>5</w:t>
      </w:r>
      <w:r w:rsidR="002313AD">
        <w:t xml:space="preserve">. </w:t>
      </w:r>
      <w:r>
        <w:t>godinu te se poziva zainteresirana javnost na Savjetovanje o istom.</w:t>
      </w:r>
    </w:p>
    <w:p w14:paraId="53915611" w14:textId="2EC77C31" w:rsidR="009A0826" w:rsidRDefault="009A0826" w:rsidP="00C87632">
      <w:pPr>
        <w:jc w:val="both"/>
      </w:pPr>
      <w:r>
        <w:t xml:space="preserve">Rok za podnošenje prijedloga po </w:t>
      </w:r>
      <w:r w:rsidR="002B0596">
        <w:t xml:space="preserve">Proračunu za </w:t>
      </w:r>
      <w:r w:rsidR="002313AD">
        <w:t>202</w:t>
      </w:r>
      <w:r w:rsidR="00B51360">
        <w:t>5</w:t>
      </w:r>
      <w:r w:rsidR="002313AD">
        <w:t xml:space="preserve">. </w:t>
      </w:r>
      <w:r w:rsidR="002B0596">
        <w:t xml:space="preserve">godinu je do </w:t>
      </w:r>
      <w:r w:rsidR="00B51360">
        <w:t>5</w:t>
      </w:r>
      <w:r>
        <w:t>.</w:t>
      </w:r>
      <w:r w:rsidR="00903C60">
        <w:t xml:space="preserve"> </w:t>
      </w:r>
      <w:r>
        <w:t xml:space="preserve">prosinca </w:t>
      </w:r>
      <w:r w:rsidR="00571734">
        <w:t>20</w:t>
      </w:r>
      <w:r w:rsidR="00E26A71">
        <w:t>2</w:t>
      </w:r>
      <w:r w:rsidR="00B51360">
        <w:t>4</w:t>
      </w:r>
      <w:r>
        <w:t>.</w:t>
      </w:r>
      <w:r w:rsidR="0038307E">
        <w:t xml:space="preserve"> </w:t>
      </w:r>
      <w:r>
        <w:t xml:space="preserve">godine. Prijedlozi se mogu dostaviti pisanim putem i na elektroničku adresu: </w:t>
      </w:r>
      <w:r w:rsidR="002B0596">
        <w:rPr>
          <w:rStyle w:val="Hyperlink"/>
        </w:rPr>
        <w:t>dolores.buric@cavle.hr</w:t>
      </w:r>
      <w:r>
        <w:t>.</w:t>
      </w:r>
    </w:p>
    <w:p w14:paraId="099FA657" w14:textId="5B53928B" w:rsidR="00E7037E" w:rsidRDefault="009A0826" w:rsidP="00C87632">
      <w:pPr>
        <w:jc w:val="both"/>
      </w:pPr>
      <w:r>
        <w:t>Izvješće o svim pristiglim, usvojenim ili odbijenim prijedlozima biti će objavljen</w:t>
      </w:r>
      <w:r w:rsidR="00702D7E">
        <w:t>o</w:t>
      </w:r>
      <w:r>
        <w:t xml:space="preserve"> na web stranici Općine Čavle po završetku Savjetovanja.</w:t>
      </w:r>
    </w:p>
    <w:p w14:paraId="4CBD1B1E" w14:textId="1A3AD7B0" w:rsidR="009A0826" w:rsidRDefault="009A0826" w:rsidP="00C87632">
      <w:pPr>
        <w:jc w:val="both"/>
      </w:pPr>
      <w:r>
        <w:t xml:space="preserve">Temeljem predloženog Proračuna za </w:t>
      </w:r>
      <w:r w:rsidR="002313AD">
        <w:t>202</w:t>
      </w:r>
      <w:r w:rsidR="00B51360">
        <w:t>5</w:t>
      </w:r>
      <w:r w:rsidR="00903C60">
        <w:t xml:space="preserve">. </w:t>
      </w:r>
      <w:r>
        <w:t xml:space="preserve">te </w:t>
      </w:r>
      <w:r w:rsidR="00910A2B">
        <w:t>predloženih izmjena i dopuna po provedenom Savjetovanju, sastaviti će se konačni  prijedlog Proračun</w:t>
      </w:r>
      <w:r w:rsidR="00E26A71">
        <w:t>a</w:t>
      </w:r>
      <w:r w:rsidR="00910A2B">
        <w:t xml:space="preserve"> Općine Čavle za </w:t>
      </w:r>
      <w:r w:rsidR="002313AD">
        <w:t>202</w:t>
      </w:r>
      <w:r w:rsidR="00B51360">
        <w:t>5</w:t>
      </w:r>
      <w:r w:rsidR="002313AD">
        <w:t xml:space="preserve">. </w:t>
      </w:r>
      <w:r w:rsidR="00910A2B">
        <w:t>godinu i projekcije za 202</w:t>
      </w:r>
      <w:r w:rsidR="00B51360">
        <w:t>6</w:t>
      </w:r>
      <w:r w:rsidR="00910A2B">
        <w:t>. i 202</w:t>
      </w:r>
      <w:r w:rsidR="00B51360">
        <w:t>7</w:t>
      </w:r>
      <w:r w:rsidR="00910A2B">
        <w:t>.</w:t>
      </w:r>
      <w:r w:rsidR="00903C60">
        <w:t xml:space="preserve"> </w:t>
      </w:r>
      <w:r w:rsidR="00910A2B">
        <w:t>i isti uputiti na donošenje Općinskom vijeću Općine Čavle.</w:t>
      </w:r>
    </w:p>
    <w:p w14:paraId="0DC61AA1" w14:textId="77777777" w:rsidR="00B70C0A" w:rsidRDefault="00B70C0A" w:rsidP="00C87632">
      <w:pPr>
        <w:jc w:val="both"/>
      </w:pPr>
    </w:p>
    <w:p w14:paraId="03F845F8" w14:textId="20B89CF8" w:rsidR="00B70C0A" w:rsidRPr="00B70C0A" w:rsidRDefault="00B70C0A" w:rsidP="00B70C0A">
      <w:pPr>
        <w:spacing w:after="0"/>
        <w:ind w:left="6237"/>
        <w:jc w:val="both"/>
        <w:rPr>
          <w:rFonts w:cs="Calibri"/>
        </w:rPr>
      </w:pPr>
      <w:r w:rsidRPr="00B70C0A">
        <w:rPr>
          <w:rFonts w:cs="Calibri"/>
        </w:rPr>
        <w:t xml:space="preserve">KLASA: </w:t>
      </w:r>
      <w:r w:rsidR="00B51360">
        <w:rPr>
          <w:rFonts w:cs="Calibri"/>
        </w:rPr>
        <w:t>400-01/24-01/31</w:t>
      </w:r>
    </w:p>
    <w:p w14:paraId="66A0E666" w14:textId="50C7A187" w:rsidR="00B70C0A" w:rsidRDefault="00B70C0A" w:rsidP="00B70C0A">
      <w:pPr>
        <w:spacing w:after="0"/>
        <w:ind w:left="6237"/>
        <w:jc w:val="both"/>
        <w:rPr>
          <w:rFonts w:cs="Calibri"/>
        </w:rPr>
      </w:pPr>
      <w:r w:rsidRPr="00B70C0A">
        <w:rPr>
          <w:rFonts w:cs="Calibri"/>
        </w:rPr>
        <w:t>URBROJ:</w:t>
      </w:r>
      <w:r w:rsidR="00B51360">
        <w:rPr>
          <w:rFonts w:cs="Calibri"/>
        </w:rPr>
        <w:t xml:space="preserve"> 2170-17-01/06-24-01</w:t>
      </w:r>
    </w:p>
    <w:p w14:paraId="45B3D6CF" w14:textId="711BC3A4" w:rsidR="00B70C0A" w:rsidRDefault="00B70C0A" w:rsidP="00B70C0A">
      <w:pPr>
        <w:ind w:left="6237"/>
        <w:jc w:val="both"/>
      </w:pPr>
      <w:r>
        <w:t xml:space="preserve">Čavle, </w:t>
      </w:r>
      <w:r w:rsidR="005B71BE">
        <w:t>1</w:t>
      </w:r>
      <w:r w:rsidR="00B51360">
        <w:t>5</w:t>
      </w:r>
      <w:r>
        <w:t>. studenog 202</w:t>
      </w:r>
      <w:r w:rsidR="00B51360">
        <w:t>4</w:t>
      </w:r>
      <w:r>
        <w:t>.</w:t>
      </w:r>
    </w:p>
    <w:p w14:paraId="1F44916D" w14:textId="77777777" w:rsidR="00B70C0A" w:rsidRPr="00B70C0A" w:rsidRDefault="00B70C0A" w:rsidP="00B70C0A">
      <w:pPr>
        <w:spacing w:after="0"/>
        <w:ind w:left="6663"/>
        <w:jc w:val="both"/>
        <w:rPr>
          <w:rFonts w:cs="Calibri"/>
        </w:rPr>
      </w:pPr>
    </w:p>
    <w:p w14:paraId="248BCE5A" w14:textId="77777777" w:rsidR="00F33FDC" w:rsidRDefault="00F33FDC" w:rsidP="00C87632">
      <w:pPr>
        <w:jc w:val="both"/>
      </w:pPr>
    </w:p>
    <w:sectPr w:rsidR="00F33FDC" w:rsidSect="00CC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491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26"/>
    <w:rsid w:val="0002266A"/>
    <w:rsid w:val="000335D9"/>
    <w:rsid w:val="00062870"/>
    <w:rsid w:val="00087BCB"/>
    <w:rsid w:val="000D6E5E"/>
    <w:rsid w:val="0010644E"/>
    <w:rsid w:val="00117D14"/>
    <w:rsid w:val="0017074C"/>
    <w:rsid w:val="001940ED"/>
    <w:rsid w:val="001B51C1"/>
    <w:rsid w:val="001B6B6A"/>
    <w:rsid w:val="001F659F"/>
    <w:rsid w:val="002040D9"/>
    <w:rsid w:val="00214A9D"/>
    <w:rsid w:val="00216889"/>
    <w:rsid w:val="00221FF2"/>
    <w:rsid w:val="002313AD"/>
    <w:rsid w:val="00271E37"/>
    <w:rsid w:val="00274CD5"/>
    <w:rsid w:val="00280669"/>
    <w:rsid w:val="002A2005"/>
    <w:rsid w:val="002B0596"/>
    <w:rsid w:val="002B4238"/>
    <w:rsid w:val="003324B3"/>
    <w:rsid w:val="003746D3"/>
    <w:rsid w:val="003759E8"/>
    <w:rsid w:val="0038307E"/>
    <w:rsid w:val="00390778"/>
    <w:rsid w:val="00393F8A"/>
    <w:rsid w:val="003971EF"/>
    <w:rsid w:val="003E0DAB"/>
    <w:rsid w:val="003E154F"/>
    <w:rsid w:val="004015A7"/>
    <w:rsid w:val="00437AA6"/>
    <w:rsid w:val="0045606B"/>
    <w:rsid w:val="0046750B"/>
    <w:rsid w:val="004A3580"/>
    <w:rsid w:val="004B0F8A"/>
    <w:rsid w:val="004B76B5"/>
    <w:rsid w:val="00520A17"/>
    <w:rsid w:val="005312C9"/>
    <w:rsid w:val="00571734"/>
    <w:rsid w:val="00571838"/>
    <w:rsid w:val="005B4ECA"/>
    <w:rsid w:val="005B71BE"/>
    <w:rsid w:val="00632762"/>
    <w:rsid w:val="00646A2A"/>
    <w:rsid w:val="006C3443"/>
    <w:rsid w:val="006D2CFB"/>
    <w:rsid w:val="00702D7E"/>
    <w:rsid w:val="00711049"/>
    <w:rsid w:val="007228EC"/>
    <w:rsid w:val="00744298"/>
    <w:rsid w:val="0074484A"/>
    <w:rsid w:val="0079334A"/>
    <w:rsid w:val="007A5507"/>
    <w:rsid w:val="007B2494"/>
    <w:rsid w:val="007F0748"/>
    <w:rsid w:val="007F0A31"/>
    <w:rsid w:val="007F7C54"/>
    <w:rsid w:val="0080309B"/>
    <w:rsid w:val="00804A80"/>
    <w:rsid w:val="00814241"/>
    <w:rsid w:val="00822C3E"/>
    <w:rsid w:val="008605D7"/>
    <w:rsid w:val="00874D3B"/>
    <w:rsid w:val="00903C60"/>
    <w:rsid w:val="00910A2B"/>
    <w:rsid w:val="009219A8"/>
    <w:rsid w:val="0092601C"/>
    <w:rsid w:val="00945628"/>
    <w:rsid w:val="009643D5"/>
    <w:rsid w:val="009A0826"/>
    <w:rsid w:val="00A1298A"/>
    <w:rsid w:val="00A41701"/>
    <w:rsid w:val="00A84201"/>
    <w:rsid w:val="00A93A3B"/>
    <w:rsid w:val="00AC3CCA"/>
    <w:rsid w:val="00AD3746"/>
    <w:rsid w:val="00AE3848"/>
    <w:rsid w:val="00B009EA"/>
    <w:rsid w:val="00B15617"/>
    <w:rsid w:val="00B21C3B"/>
    <w:rsid w:val="00B51360"/>
    <w:rsid w:val="00B55F49"/>
    <w:rsid w:val="00B70C0A"/>
    <w:rsid w:val="00B768E6"/>
    <w:rsid w:val="00BD3396"/>
    <w:rsid w:val="00C44E43"/>
    <w:rsid w:val="00C461ED"/>
    <w:rsid w:val="00C60905"/>
    <w:rsid w:val="00C74230"/>
    <w:rsid w:val="00C87632"/>
    <w:rsid w:val="00C96535"/>
    <w:rsid w:val="00CA4CC3"/>
    <w:rsid w:val="00CC3C6C"/>
    <w:rsid w:val="00CC64D9"/>
    <w:rsid w:val="00CE58CC"/>
    <w:rsid w:val="00D23312"/>
    <w:rsid w:val="00D426FA"/>
    <w:rsid w:val="00D42AC0"/>
    <w:rsid w:val="00D54A52"/>
    <w:rsid w:val="00D763DE"/>
    <w:rsid w:val="00D768C3"/>
    <w:rsid w:val="00DA0038"/>
    <w:rsid w:val="00DA1C01"/>
    <w:rsid w:val="00DC759E"/>
    <w:rsid w:val="00DD393F"/>
    <w:rsid w:val="00DD44A4"/>
    <w:rsid w:val="00DF35E2"/>
    <w:rsid w:val="00E16997"/>
    <w:rsid w:val="00E16AA5"/>
    <w:rsid w:val="00E210B6"/>
    <w:rsid w:val="00E26A71"/>
    <w:rsid w:val="00E36D45"/>
    <w:rsid w:val="00E3754E"/>
    <w:rsid w:val="00E51650"/>
    <w:rsid w:val="00E55F0F"/>
    <w:rsid w:val="00E7037E"/>
    <w:rsid w:val="00EB2A7E"/>
    <w:rsid w:val="00EB33F3"/>
    <w:rsid w:val="00EF3EF6"/>
    <w:rsid w:val="00F03A39"/>
    <w:rsid w:val="00F33FDC"/>
    <w:rsid w:val="00F42A7F"/>
    <w:rsid w:val="00F430B6"/>
    <w:rsid w:val="00F62B6B"/>
    <w:rsid w:val="00F8482E"/>
    <w:rsid w:val="00FA6534"/>
    <w:rsid w:val="00FB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257A"/>
  <w15:docId w15:val="{42624D47-2756-4402-8873-632CC21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F104-1137-4D50-8D2D-FCFF9F1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Tamara Kovačić Relja</cp:lastModifiedBy>
  <cp:revision>2</cp:revision>
  <cp:lastPrinted>2022-11-10T13:09:00Z</cp:lastPrinted>
  <dcterms:created xsi:type="dcterms:W3CDTF">2024-11-15T12:31:00Z</dcterms:created>
  <dcterms:modified xsi:type="dcterms:W3CDTF">2024-11-15T12:31:00Z</dcterms:modified>
</cp:coreProperties>
</file>