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6B06" w14:textId="62732CA6" w:rsidR="00692261" w:rsidRDefault="00692261" w:rsidP="00692261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74C6641E" wp14:editId="79FBD2B9">
            <wp:extent cx="2162175" cy="1352550"/>
            <wp:effectExtent l="0" t="0" r="9525" b="0"/>
            <wp:docPr id="2" name="Picture 2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7A29D" w14:textId="3CD5F260" w:rsidR="00692261" w:rsidRDefault="00692261" w:rsidP="00692261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KLASA:404-01/2</w:t>
      </w:r>
      <w:r>
        <w:rPr>
          <w:rFonts w:ascii="Calibri" w:hAnsi="Calibri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-01/14</w:t>
      </w:r>
    </w:p>
    <w:p w14:paraId="69A64E47" w14:textId="1A7DFD77" w:rsidR="00692261" w:rsidRDefault="00692261" w:rsidP="00692261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UR.BROJ: 2170</w:t>
      </w:r>
      <w:r w:rsidR="003A272D">
        <w:rPr>
          <w:rFonts w:ascii="Calibri" w:hAnsi="Calibri"/>
          <w:sz w:val="28"/>
          <w:szCs w:val="28"/>
        </w:rPr>
        <w:t>/</w:t>
      </w:r>
      <w:r>
        <w:rPr>
          <w:rFonts w:ascii="Calibri" w:hAnsi="Calibri"/>
          <w:sz w:val="28"/>
          <w:szCs w:val="28"/>
        </w:rPr>
        <w:t>03-2</w:t>
      </w:r>
      <w:r>
        <w:rPr>
          <w:rFonts w:ascii="Calibri" w:hAnsi="Calibri"/>
          <w:sz w:val="28"/>
          <w:szCs w:val="28"/>
        </w:rPr>
        <w:t>2-</w:t>
      </w:r>
      <w:r>
        <w:rPr>
          <w:rFonts w:ascii="Calibri" w:hAnsi="Calibri"/>
          <w:sz w:val="28"/>
          <w:szCs w:val="28"/>
        </w:rPr>
        <w:t>01-2</w:t>
      </w:r>
    </w:p>
    <w:p w14:paraId="2C15F38E" w14:textId="403E52DE" w:rsidR="00692261" w:rsidRDefault="00692261" w:rsidP="00692261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Čavlima, veljača 202</w:t>
      </w:r>
      <w:r>
        <w:rPr>
          <w:rFonts w:ascii="Calibri" w:hAnsi="Calibri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 xml:space="preserve">. godine </w:t>
      </w:r>
    </w:p>
    <w:p w14:paraId="612D486E" w14:textId="77777777" w:rsidR="00692261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2140867E" w14:textId="77777777" w:rsidR="00692261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43746425" w14:textId="77777777" w:rsidR="00692261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6332A725" w14:textId="77777777" w:rsidR="00692261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29433020" w14:textId="77777777" w:rsidR="00692261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119A14DE" w14:textId="77777777" w:rsidR="00692261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5F1F48EF" w14:textId="77777777" w:rsidR="00692261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4E3DF32E" w14:textId="77777777" w:rsidR="00692261" w:rsidRPr="0075569C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</w:t>
      </w:r>
      <w:r w:rsidRPr="0075569C">
        <w:rPr>
          <w:rFonts w:ascii="Calibri" w:hAnsi="Calibri"/>
          <w:sz w:val="28"/>
          <w:szCs w:val="28"/>
        </w:rPr>
        <w:t>OZIV ZA DOSTAVU PONUDA ZA PREDMET NABAVE:</w:t>
      </w:r>
    </w:p>
    <w:p w14:paraId="39A71D4E" w14:textId="77777777" w:rsidR="00692261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 w:rsidRPr="0075569C">
        <w:rPr>
          <w:rFonts w:ascii="Calibri" w:hAnsi="Calibri"/>
          <w:sz w:val="28"/>
          <w:szCs w:val="28"/>
        </w:rPr>
        <w:t>LIJEČ</w:t>
      </w:r>
      <w:r>
        <w:rPr>
          <w:rFonts w:ascii="Calibri" w:hAnsi="Calibri"/>
          <w:sz w:val="28"/>
          <w:szCs w:val="28"/>
        </w:rPr>
        <w:t xml:space="preserve">NIČKE USLUGE – </w:t>
      </w:r>
    </w:p>
    <w:p w14:paraId="5B1BFAE6" w14:textId="77777777" w:rsidR="00692261" w:rsidRPr="0075569C" w:rsidRDefault="00692261" w:rsidP="00692261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„</w:t>
      </w:r>
      <w:r w:rsidRPr="009608C8">
        <w:rPr>
          <w:rFonts w:ascii="Calibri" w:hAnsi="Calibri" w:cs="Arial"/>
        </w:rPr>
        <w:t>pružanje usluga preventivnih specijalističkih</w:t>
      </w:r>
      <w:r>
        <w:rPr>
          <w:rFonts w:ascii="Calibri" w:hAnsi="Calibri" w:cs="Arial"/>
        </w:rPr>
        <w:t xml:space="preserve"> liječničkih </w:t>
      </w:r>
      <w:r w:rsidRPr="009608C8">
        <w:rPr>
          <w:rFonts w:ascii="Calibri" w:hAnsi="Calibri" w:cs="Arial"/>
        </w:rPr>
        <w:t>pregleda sportaša</w:t>
      </w:r>
      <w:r>
        <w:rPr>
          <w:rFonts w:ascii="Calibri" w:hAnsi="Calibri" w:cs="Arial"/>
        </w:rPr>
        <w:t>“</w:t>
      </w:r>
    </w:p>
    <w:p w14:paraId="5B7520EB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377CCFA2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4A3641C8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1E867DE2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289813FB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6D434598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48D1C803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32F2F53B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2DB69F9E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5216394E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39A1350F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787D647A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7D8488F7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60875441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42B82A70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2E40E8F3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0B357917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1D730D6C" w14:textId="73840B0B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2BA8A8CC" w14:textId="00606112" w:rsidR="00BB30CF" w:rsidRDefault="00BB30CF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0C78A38B" w14:textId="77777777" w:rsidR="00BB30CF" w:rsidRDefault="00BB30CF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61D6A633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02B2D4B0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21961578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15C2528C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5AE586F2" w14:textId="45F47733" w:rsidR="00692261" w:rsidRPr="00CC44EB" w:rsidRDefault="00692261" w:rsidP="00692261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lastRenderedPageBreak/>
        <w:t>Općina Čavle po</w:t>
      </w:r>
      <w:r>
        <w:rPr>
          <w:rFonts w:asciiTheme="minorHAnsi" w:hAnsiTheme="minorHAnsi" w:cstheme="minorHAnsi"/>
        </w:rPr>
        <w:t xml:space="preserve">krenula je postupak nabave  za liječničke usluge za </w:t>
      </w:r>
      <w:r w:rsidRPr="00CC44EB">
        <w:rPr>
          <w:rFonts w:asciiTheme="minorHAnsi" w:hAnsiTheme="minorHAnsi" w:cstheme="minorHAnsi"/>
        </w:rPr>
        <w:t xml:space="preserve"> potrebe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</w:t>
      </w:r>
      <w:r w:rsidRPr="009608C8">
        <w:rPr>
          <w:rFonts w:ascii="Calibri" w:hAnsi="Calibri" w:cs="Arial"/>
        </w:rPr>
        <w:t>sportaša koji su registrirani u sportskim k</w:t>
      </w:r>
      <w:r>
        <w:rPr>
          <w:rFonts w:ascii="Calibri" w:hAnsi="Calibri" w:cs="Arial"/>
        </w:rPr>
        <w:t>lubovima s područja Općine Čavle</w:t>
      </w:r>
      <w:r w:rsidRPr="00CC44EB">
        <w:rPr>
          <w:rFonts w:asciiTheme="minorHAnsi" w:hAnsiTheme="minorHAnsi" w:cstheme="minorHAnsi"/>
        </w:rPr>
        <w:t xml:space="preserve"> a sve sukladno  članku 3. </w:t>
      </w:r>
      <w:r>
        <w:rPr>
          <w:rFonts w:asciiTheme="minorHAnsi" w:hAnsiTheme="minorHAnsi" w:cstheme="minorHAnsi"/>
        </w:rPr>
        <w:t xml:space="preserve">Pravilnika </w:t>
      </w:r>
      <w:r w:rsidRPr="00CC44EB">
        <w:rPr>
          <w:rFonts w:asciiTheme="minorHAnsi" w:hAnsiTheme="minorHAnsi" w:cstheme="minorHAnsi"/>
        </w:rPr>
        <w:t xml:space="preserve">kojim se uređuje postupak provedbe </w:t>
      </w:r>
      <w:r>
        <w:rPr>
          <w:rFonts w:asciiTheme="minorHAnsi" w:hAnsiTheme="minorHAnsi" w:cstheme="minorHAnsi"/>
        </w:rPr>
        <w:t xml:space="preserve">jednostavne </w:t>
      </w:r>
      <w:r w:rsidRPr="00CC44EB">
        <w:rPr>
          <w:rFonts w:asciiTheme="minorHAnsi" w:hAnsiTheme="minorHAnsi" w:cstheme="minorHAnsi"/>
        </w:rPr>
        <w:t xml:space="preserve">nabave </w:t>
      </w:r>
      <w:r>
        <w:rPr>
          <w:rFonts w:asciiTheme="minorHAnsi" w:hAnsiTheme="minorHAnsi" w:cstheme="minorHAnsi"/>
        </w:rPr>
        <w:t xml:space="preserve">za radove , robe i usluge( SN PGŽ 16/17) </w:t>
      </w:r>
      <w:r w:rsidRPr="00CC4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, </w:t>
      </w:r>
      <w:r w:rsidRPr="00CC44EB">
        <w:rPr>
          <w:rFonts w:asciiTheme="minorHAnsi" w:hAnsiTheme="minorHAnsi" w:cstheme="minorHAnsi"/>
        </w:rPr>
        <w:t>te temeljem Odluke Općinsk</w:t>
      </w:r>
      <w:r>
        <w:rPr>
          <w:rFonts w:asciiTheme="minorHAnsi" w:hAnsiTheme="minorHAnsi" w:cstheme="minorHAnsi"/>
        </w:rPr>
        <w:t>e načelnice  od  2</w:t>
      </w:r>
      <w:r w:rsidR="00BB30CF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</w:t>
      </w:r>
      <w:r w:rsidR="00BB30CF">
        <w:rPr>
          <w:rFonts w:asciiTheme="minorHAnsi" w:hAnsiTheme="minorHAnsi" w:cstheme="minorHAnsi"/>
        </w:rPr>
        <w:t>siječnja</w:t>
      </w:r>
      <w:r>
        <w:rPr>
          <w:rFonts w:asciiTheme="minorHAnsi" w:hAnsiTheme="minorHAnsi" w:cstheme="minorHAnsi"/>
        </w:rPr>
        <w:t xml:space="preserve"> 202</w:t>
      </w:r>
      <w:r w:rsidR="00BB30CF">
        <w:rPr>
          <w:rFonts w:asciiTheme="minorHAnsi" w:hAnsiTheme="minorHAnsi" w:cstheme="minorHAnsi"/>
        </w:rPr>
        <w:t>2</w:t>
      </w:r>
      <w:r w:rsidRPr="00CC44EB">
        <w:rPr>
          <w:rFonts w:asciiTheme="minorHAnsi" w:hAnsiTheme="minorHAnsi" w:cstheme="minorHAnsi"/>
        </w:rPr>
        <w:t>. godine</w:t>
      </w:r>
      <w:r w:rsidR="0063269E">
        <w:rPr>
          <w:rFonts w:asciiTheme="minorHAnsi" w:hAnsiTheme="minorHAnsi" w:cstheme="minorHAnsi"/>
        </w:rPr>
        <w:t xml:space="preserve"> o pokretanju postupka jednostavne nabave.</w:t>
      </w:r>
    </w:p>
    <w:p w14:paraId="3276D3B2" w14:textId="77777777" w:rsidR="00692261" w:rsidRPr="006F5EA5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</w:p>
    <w:p w14:paraId="13A42F14" w14:textId="77777777" w:rsidR="00692261" w:rsidRDefault="00692261" w:rsidP="00692261">
      <w:pPr>
        <w:tabs>
          <w:tab w:val="left" w:pos="1485"/>
        </w:tabs>
        <w:rPr>
          <w:rFonts w:ascii="Calibri" w:hAnsi="Calibri"/>
        </w:rPr>
      </w:pPr>
    </w:p>
    <w:p w14:paraId="1CAEDCD2" w14:textId="77777777" w:rsidR="00692261" w:rsidRPr="0048049E" w:rsidRDefault="00692261" w:rsidP="00692261">
      <w:pPr>
        <w:tabs>
          <w:tab w:val="left" w:pos="1485"/>
        </w:tabs>
        <w:rPr>
          <w:rFonts w:ascii="Calibri" w:hAnsi="Calibri"/>
        </w:rPr>
      </w:pPr>
      <w:r w:rsidRPr="002E5617">
        <w:rPr>
          <w:rFonts w:ascii="Calibri" w:hAnsi="Calibri"/>
          <w:b/>
        </w:rPr>
        <w:t xml:space="preserve">1.OPĆI PODACI O NARUČITELJU: </w:t>
      </w:r>
    </w:p>
    <w:p w14:paraId="7B5A33DC" w14:textId="77777777" w:rsidR="00692261" w:rsidRPr="002E5617" w:rsidRDefault="00692261" w:rsidP="00692261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Arial"/>
          <w:b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1.1.</w:t>
      </w:r>
      <w:r w:rsidRPr="002E5617">
        <w:rPr>
          <w:rFonts w:ascii="Calibri" w:hAnsi="Calibri" w:cs="Arial"/>
          <w:sz w:val="24"/>
          <w:szCs w:val="24"/>
          <w:lang w:val="hr-HR"/>
        </w:rPr>
        <w:t>OPĆINA ČAVLE</w:t>
      </w:r>
      <w:r w:rsidRPr="002E5617">
        <w:rPr>
          <w:rFonts w:ascii="Calibri" w:hAnsi="Calibri" w:cs="Arial"/>
          <w:b/>
          <w:sz w:val="24"/>
          <w:szCs w:val="24"/>
          <w:lang w:val="hr-HR"/>
        </w:rPr>
        <w:t xml:space="preserve">, </w:t>
      </w:r>
      <w:r>
        <w:rPr>
          <w:rFonts w:ascii="Calibri" w:hAnsi="Calibri" w:cs="Arial"/>
          <w:sz w:val="24"/>
          <w:szCs w:val="24"/>
          <w:lang w:val="hr-HR"/>
        </w:rPr>
        <w:t xml:space="preserve">51219 Čavle, </w:t>
      </w:r>
      <w:proofErr w:type="spellStart"/>
      <w:r>
        <w:rPr>
          <w:rFonts w:ascii="Calibri" w:hAnsi="Calibri" w:cs="Arial"/>
          <w:sz w:val="24"/>
          <w:szCs w:val="24"/>
          <w:lang w:val="hr-HR"/>
        </w:rPr>
        <w:t>Čavja</w:t>
      </w:r>
      <w:proofErr w:type="spellEnd"/>
      <w:r>
        <w:rPr>
          <w:rFonts w:ascii="Calibri" w:hAnsi="Calibri" w:cs="Arial"/>
          <w:sz w:val="24"/>
          <w:szCs w:val="24"/>
          <w:lang w:val="hr-HR"/>
        </w:rPr>
        <w:t xml:space="preserve"> 31</w:t>
      </w:r>
    </w:p>
    <w:p w14:paraId="4E847B61" w14:textId="77777777" w:rsidR="00692261" w:rsidRPr="002E5617" w:rsidRDefault="00692261" w:rsidP="00692261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Telefon : 051/208-310 :</w:t>
      </w:r>
      <w:proofErr w:type="spellStart"/>
      <w:r w:rsidRPr="002E5617">
        <w:rPr>
          <w:rFonts w:ascii="Calibri" w:hAnsi="Calibri" w:cs="Arial"/>
          <w:sz w:val="24"/>
          <w:szCs w:val="24"/>
          <w:lang w:val="hr-HR"/>
        </w:rPr>
        <w:t>telefax</w:t>
      </w:r>
      <w:proofErr w:type="spellEnd"/>
      <w:r w:rsidRPr="002E5617">
        <w:rPr>
          <w:rFonts w:ascii="Calibri" w:hAnsi="Calibri" w:cs="Arial"/>
          <w:sz w:val="24"/>
          <w:szCs w:val="24"/>
          <w:lang w:val="hr-HR"/>
        </w:rPr>
        <w:t xml:space="preserve">: 051/208-311, </w:t>
      </w:r>
    </w:p>
    <w:p w14:paraId="4B7E06D6" w14:textId="77777777" w:rsidR="00692261" w:rsidRPr="002E5617" w:rsidRDefault="00692261" w:rsidP="00692261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Internetska adresa: www.cavle.hr</w:t>
      </w:r>
    </w:p>
    <w:p w14:paraId="3CD92E56" w14:textId="77777777" w:rsidR="00692261" w:rsidRPr="002E5617" w:rsidRDefault="00692261" w:rsidP="00692261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OIB:27613220645</w:t>
      </w:r>
    </w:p>
    <w:p w14:paraId="72D376FA" w14:textId="77777777" w:rsidR="00692261" w:rsidRPr="002E5617" w:rsidRDefault="00692261" w:rsidP="00692261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</w:p>
    <w:p w14:paraId="35883794" w14:textId="77777777" w:rsidR="00692261" w:rsidRPr="002E5617" w:rsidRDefault="00692261" w:rsidP="00692261">
      <w:pPr>
        <w:pStyle w:val="BodyTextuvlaka2uvlaka3"/>
        <w:rPr>
          <w:rFonts w:ascii="Calibri" w:hAnsi="Calibri" w:cs="Arial"/>
          <w:bCs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1.2</w:t>
      </w:r>
      <w:r>
        <w:rPr>
          <w:rFonts w:ascii="Calibri" w:hAnsi="Calibri" w:cs="Arial"/>
          <w:b/>
          <w:sz w:val="24"/>
          <w:szCs w:val="24"/>
          <w:lang w:val="hr-HR"/>
        </w:rPr>
        <w:t>.</w:t>
      </w:r>
      <w:r w:rsidRPr="002E5617">
        <w:rPr>
          <w:rFonts w:ascii="Calibri" w:hAnsi="Calibri" w:cs="Arial"/>
          <w:sz w:val="24"/>
          <w:szCs w:val="24"/>
          <w:lang w:val="hr-HR"/>
        </w:rPr>
        <w:t>Osoba zadužena za komunikaciju s ponuditeljima:</w:t>
      </w:r>
    </w:p>
    <w:p w14:paraId="45C8EBD4" w14:textId="77777777" w:rsidR="00692261" w:rsidRPr="002E5617" w:rsidRDefault="00692261" w:rsidP="00692261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  <w:r w:rsidRPr="002E5617">
        <w:rPr>
          <w:rFonts w:ascii="Calibri" w:hAnsi="Calibri" w:cs="Arial"/>
          <w:color w:val="000000"/>
          <w:sz w:val="24"/>
          <w:szCs w:val="24"/>
          <w:lang w:val="hr-HR"/>
        </w:rPr>
        <w:t xml:space="preserve">Odineja Mavrinac-Filipović;  </w:t>
      </w:r>
    </w:p>
    <w:p w14:paraId="480BED4C" w14:textId="77777777" w:rsidR="00692261" w:rsidRPr="002E5617" w:rsidRDefault="00692261" w:rsidP="00692261">
      <w:pPr>
        <w:outlineLvl w:val="0"/>
        <w:rPr>
          <w:rFonts w:ascii="Calibri" w:hAnsi="Calibri" w:cs="Arial"/>
        </w:rPr>
      </w:pPr>
      <w:r w:rsidRPr="002E5617">
        <w:rPr>
          <w:rFonts w:ascii="Calibri" w:hAnsi="Calibri" w:cs="Arial"/>
        </w:rPr>
        <w:t>Tel: 051/208-300, fax: 051/208-311,</w:t>
      </w:r>
    </w:p>
    <w:p w14:paraId="0C9B48D1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proofErr w:type="spellStart"/>
      <w:r>
        <w:rPr>
          <w:rFonts w:ascii="Calibri" w:hAnsi="Calibri" w:cs="Arial"/>
        </w:rPr>
        <w:t>E-mail:odineja.mavrinac@cavle.hr</w:t>
      </w:r>
      <w:proofErr w:type="spellEnd"/>
    </w:p>
    <w:p w14:paraId="3C4522FD" w14:textId="77777777" w:rsidR="00692261" w:rsidRDefault="00692261" w:rsidP="00692261">
      <w:pPr>
        <w:pStyle w:val="BodyTextuvlaka2uvlaka3"/>
        <w:tabs>
          <w:tab w:val="left" w:pos="426"/>
        </w:tabs>
        <w:rPr>
          <w:rFonts w:ascii="Calibri" w:hAnsi="Calibri" w:cs="Arial"/>
          <w:color w:val="0000FF"/>
          <w:sz w:val="24"/>
          <w:szCs w:val="24"/>
          <w:lang w:val="hr-HR"/>
        </w:rPr>
      </w:pPr>
    </w:p>
    <w:p w14:paraId="435C0C11" w14:textId="6FE165D3" w:rsidR="00692261" w:rsidRPr="00D5777C" w:rsidRDefault="00692261" w:rsidP="00692261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953D34">
        <w:rPr>
          <w:rFonts w:ascii="Calibri" w:hAnsi="Calibri" w:cs="Arial"/>
          <w:sz w:val="24"/>
          <w:szCs w:val="24"/>
          <w:lang w:val="hr-HR"/>
        </w:rPr>
        <w:t>1.3.</w:t>
      </w:r>
      <w:r>
        <w:rPr>
          <w:rFonts w:ascii="Calibri" w:hAnsi="Calibri" w:cs="Arial"/>
          <w:sz w:val="24"/>
          <w:szCs w:val="24"/>
          <w:lang w:val="hr-HR"/>
        </w:rPr>
        <w:t xml:space="preserve">Evidencijski broj nabave : </w:t>
      </w:r>
      <w:r w:rsidR="00CE4BAA">
        <w:rPr>
          <w:rFonts w:ascii="Calibri" w:hAnsi="Calibri" w:cs="Arial"/>
          <w:sz w:val="24"/>
          <w:szCs w:val="24"/>
          <w:lang w:val="hr-HR"/>
        </w:rPr>
        <w:t>19</w:t>
      </w:r>
      <w:r>
        <w:rPr>
          <w:rFonts w:ascii="Calibri" w:hAnsi="Calibri" w:cs="Arial"/>
          <w:sz w:val="24"/>
          <w:szCs w:val="24"/>
          <w:lang w:val="hr-HR"/>
        </w:rPr>
        <w:t>/202</w:t>
      </w:r>
      <w:r w:rsidR="00CE4BAA">
        <w:rPr>
          <w:rFonts w:ascii="Calibri" w:hAnsi="Calibri" w:cs="Arial"/>
          <w:sz w:val="24"/>
          <w:szCs w:val="24"/>
          <w:lang w:val="hr-HR"/>
        </w:rPr>
        <w:t>2</w:t>
      </w:r>
      <w:r>
        <w:rPr>
          <w:rFonts w:ascii="Calibri" w:hAnsi="Calibri" w:cs="Arial"/>
          <w:sz w:val="24"/>
          <w:szCs w:val="24"/>
          <w:lang w:val="hr-HR"/>
        </w:rPr>
        <w:t>.</w:t>
      </w:r>
    </w:p>
    <w:p w14:paraId="3D47BEF1" w14:textId="77777777" w:rsidR="00692261" w:rsidRPr="002E5617" w:rsidRDefault="00692261" w:rsidP="00692261">
      <w:pPr>
        <w:tabs>
          <w:tab w:val="left" w:pos="1485"/>
        </w:tabs>
        <w:rPr>
          <w:rFonts w:ascii="Calibri" w:hAnsi="Calibri"/>
        </w:rPr>
      </w:pPr>
    </w:p>
    <w:p w14:paraId="04750A6E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1.4.Vrsta postupka javne  nabave: Jednostavna  nabava koja je izuzeta od primjene odredaba Zakona o javnoj nabavi sukladno odredbama članka 76. Zakona o javnoj nabavi ( NN 120/16)    </w:t>
      </w:r>
    </w:p>
    <w:p w14:paraId="191DE080" w14:textId="77777777" w:rsidR="00692261" w:rsidRDefault="00692261" w:rsidP="00692261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A3A4D5E" w14:textId="32FBE658" w:rsidR="00692261" w:rsidRPr="00CC44EB" w:rsidRDefault="00692261" w:rsidP="00692261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1.5.Procijenjena vrijedn</w:t>
      </w:r>
      <w:r>
        <w:rPr>
          <w:rFonts w:asciiTheme="minorHAnsi" w:hAnsiTheme="minorHAnsi" w:cstheme="minorHAnsi"/>
        </w:rPr>
        <w:t>ost nabave ( bez PDV-a )  je :3</w:t>
      </w:r>
      <w:r w:rsidR="00CE4BAA">
        <w:rPr>
          <w:rFonts w:asciiTheme="minorHAnsi" w:hAnsiTheme="minorHAnsi" w:cstheme="minorHAnsi"/>
        </w:rPr>
        <w:t>5</w:t>
      </w:r>
      <w:r w:rsidRPr="00CC44EB">
        <w:rPr>
          <w:rFonts w:asciiTheme="minorHAnsi" w:hAnsiTheme="minorHAnsi" w:cstheme="minorHAnsi"/>
        </w:rPr>
        <w:t xml:space="preserve">.000,00 kuna </w:t>
      </w:r>
    </w:p>
    <w:p w14:paraId="19B6D1D6" w14:textId="77777777" w:rsidR="00692261" w:rsidRPr="00CC44EB" w:rsidRDefault="00692261" w:rsidP="00692261">
      <w:pPr>
        <w:tabs>
          <w:tab w:val="left" w:pos="1485"/>
        </w:tabs>
        <w:rPr>
          <w:rFonts w:asciiTheme="minorHAnsi" w:hAnsiTheme="minorHAnsi" w:cstheme="minorHAnsi"/>
        </w:rPr>
      </w:pPr>
    </w:p>
    <w:p w14:paraId="159CCB8C" w14:textId="77777777" w:rsidR="00692261" w:rsidRPr="00CC44EB" w:rsidRDefault="00692261" w:rsidP="00692261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1.6.Popis gospodarskih subjekata s kojima je Naručitelj u sukobu interesa  ili navod da takvi subjekti ne postoje:</w:t>
      </w:r>
    </w:p>
    <w:p w14:paraId="3B39744E" w14:textId="77777777" w:rsidR="00692261" w:rsidRPr="00CC44EB" w:rsidRDefault="00692261" w:rsidP="00692261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Ne postoje  gospodarski subjekti s kojima je Naručitelj u sukobu interesa.</w:t>
      </w:r>
    </w:p>
    <w:p w14:paraId="262FA1E3" w14:textId="77777777" w:rsidR="00692261" w:rsidRDefault="00692261" w:rsidP="00692261">
      <w:pPr>
        <w:tabs>
          <w:tab w:val="left" w:pos="1485"/>
        </w:tabs>
        <w:rPr>
          <w:rFonts w:ascii="Calibri" w:hAnsi="Calibri"/>
        </w:rPr>
      </w:pPr>
    </w:p>
    <w:p w14:paraId="0C625B3B" w14:textId="77777777" w:rsidR="00692261" w:rsidRPr="006F5EA5" w:rsidRDefault="00692261" w:rsidP="00692261">
      <w:pPr>
        <w:tabs>
          <w:tab w:val="left" w:pos="1485"/>
        </w:tabs>
        <w:rPr>
          <w:rFonts w:ascii="Calibri" w:hAnsi="Calibri"/>
          <w:b/>
        </w:rPr>
      </w:pPr>
      <w:r w:rsidRPr="006E1573">
        <w:rPr>
          <w:rFonts w:ascii="Calibri" w:hAnsi="Calibri"/>
          <w:b/>
        </w:rPr>
        <w:t>2.PODACI O PREDMETU NABAVE:</w:t>
      </w:r>
    </w:p>
    <w:p w14:paraId="3452B123" w14:textId="77777777" w:rsidR="00692261" w:rsidRDefault="00692261" w:rsidP="00692261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 xml:space="preserve">2.1. Opis predmeta nabave: Pružanje </w:t>
      </w:r>
      <w:r w:rsidRPr="009608C8">
        <w:rPr>
          <w:rFonts w:ascii="Calibri" w:hAnsi="Calibri" w:cs="Arial"/>
        </w:rPr>
        <w:t xml:space="preserve">usluga preventivnih specijalističkih </w:t>
      </w:r>
      <w:r>
        <w:rPr>
          <w:rFonts w:ascii="Calibri" w:hAnsi="Calibri" w:cs="Arial"/>
        </w:rPr>
        <w:t xml:space="preserve">liječničkih </w:t>
      </w:r>
      <w:r w:rsidRPr="009608C8">
        <w:rPr>
          <w:rFonts w:ascii="Calibri" w:hAnsi="Calibri" w:cs="Arial"/>
        </w:rPr>
        <w:t>pregleda sportaša koji su registrirani u sportskim k</w:t>
      </w:r>
      <w:r>
        <w:rPr>
          <w:rFonts w:ascii="Calibri" w:hAnsi="Calibri" w:cs="Arial"/>
        </w:rPr>
        <w:t>lubovima na području Općine Čavle.</w:t>
      </w:r>
    </w:p>
    <w:p w14:paraId="63626939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516BA3EC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2.2. Mjesto pružanja usluge: Na području Općine Čavle, Mavrinci , ( prostor Sportske  dvorane Mavrinci )  sukladno dogovoru s predsjednicima sportskih klubova. </w:t>
      </w:r>
    </w:p>
    <w:p w14:paraId="297C6403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24158150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DOKUMENTACIJA KOJU PONUDITELJI MORAJU OBVEZNO DOSTAVITI UZ PONUDU:</w:t>
      </w:r>
    </w:p>
    <w:p w14:paraId="680E92B5" w14:textId="77777777" w:rsidR="00692261" w:rsidRPr="006F5EA5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 w:cs="Arial"/>
        </w:rPr>
        <w:t xml:space="preserve">3.1.Presliku isprave </w:t>
      </w:r>
      <w:r w:rsidRPr="00363392">
        <w:rPr>
          <w:rFonts w:ascii="Calibri" w:hAnsi="Calibri" w:cs="Arial"/>
        </w:rPr>
        <w:t>iz sudskog</w:t>
      </w:r>
      <w:r>
        <w:rPr>
          <w:rFonts w:ascii="Calibri" w:hAnsi="Calibri" w:cs="Arial"/>
        </w:rPr>
        <w:t xml:space="preserve">( trgovački) </w:t>
      </w:r>
      <w:r w:rsidRPr="00363392">
        <w:rPr>
          <w:rFonts w:ascii="Calibri" w:hAnsi="Calibri" w:cs="Arial"/>
        </w:rPr>
        <w:t>, obrtnog ili drugog odgova</w:t>
      </w:r>
      <w:r>
        <w:rPr>
          <w:rFonts w:ascii="Calibri" w:hAnsi="Calibri" w:cs="Arial"/>
        </w:rPr>
        <w:t xml:space="preserve">rajućeg registra kojim ponuditelj dokazuje da je registriran za obavljanje traženih usluga. Isprava </w:t>
      </w:r>
      <w:r w:rsidRPr="00363392">
        <w:rPr>
          <w:rFonts w:ascii="Calibri" w:hAnsi="Calibri" w:cs="Arial"/>
        </w:rPr>
        <w:t xml:space="preserve"> ili dokument ne smije biti stariji od 3 ( tri ) mjeseca  računajući od dana početka postupka javne nabave ( dan slanja poziva za nadmetanje ) .</w:t>
      </w:r>
      <w:r w:rsidRPr="00363392">
        <w:rPr>
          <w:rFonts w:ascii="Calibri" w:hAnsi="Calibri" w:cs="Arial"/>
          <w:b/>
        </w:rPr>
        <w:t xml:space="preserve"> </w:t>
      </w:r>
    </w:p>
    <w:p w14:paraId="121F0FE2" w14:textId="77777777" w:rsidR="00692261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3.2. Važeće Rješenje-licencu za obavljanje poslova- djelatnosti-specijaliste , odnosno dozvola za samostalni rad .</w:t>
      </w:r>
    </w:p>
    <w:p w14:paraId="4CB11AAE" w14:textId="77777777" w:rsidR="00692261" w:rsidRDefault="00692261" w:rsidP="0069226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Ponuditelj mora dokazati da je ovlašten za obavljanje traženih usluga ako dostavi najmanje jednu važeću licencu za obavljanje traženih usluga.</w:t>
      </w:r>
      <w:r w:rsidRPr="00BE75AB">
        <w:rPr>
          <w:rFonts w:ascii="Calibri" w:hAnsi="Calibri" w:cs="Arial"/>
        </w:rPr>
        <w:t xml:space="preserve"> </w:t>
      </w:r>
    </w:p>
    <w:p w14:paraId="41596D49" w14:textId="77777777" w:rsidR="00692261" w:rsidRPr="009608C8" w:rsidRDefault="00692261" w:rsidP="0069226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Sukladno članku 71.Zakona o sportu ( NN broj: 71/06,150/08,124/10,86/12,94/13,85/15, 19/16, 89/19,47/20 i 77/20) Izvršitelj se obvezuje da će opću i zdravstvenu sposobnost sportaša utvrditi ovlašteni liječnik.  </w:t>
      </w:r>
    </w:p>
    <w:p w14:paraId="1EC26ED3" w14:textId="77777777" w:rsidR="00692261" w:rsidRPr="0071411A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</w:p>
    <w:p w14:paraId="24225E4F" w14:textId="77777777" w:rsidR="00692261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4</w:t>
      </w:r>
      <w:r w:rsidRPr="00B06857">
        <w:rPr>
          <w:rFonts w:ascii="Calibri" w:hAnsi="Calibri" w:cs="Arial"/>
          <w:b/>
        </w:rPr>
        <w:t xml:space="preserve">. PODACI O PONUDI </w:t>
      </w:r>
      <w:r>
        <w:rPr>
          <w:rFonts w:ascii="Calibri" w:hAnsi="Calibri" w:cs="Arial"/>
          <w:b/>
        </w:rPr>
        <w:t>:</w:t>
      </w:r>
    </w:p>
    <w:p w14:paraId="5588C561" w14:textId="77777777" w:rsidR="00692261" w:rsidRPr="005C6650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Ponuda je pisana izjava volje ponuditelja da pruži usluge, a sukladno uvjetima i zahtjevima navedenim u zahtjevu za sklapanje ponuda.</w:t>
      </w:r>
    </w:p>
    <w:p w14:paraId="7B08FB6B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Ponuda se izrađuje na način da čini cjelinu , mora biti tiskana ili pisan</w:t>
      </w:r>
      <w:r>
        <w:rPr>
          <w:rFonts w:ascii="Calibri" w:hAnsi="Calibri" w:cs="Arial"/>
        </w:rPr>
        <w:t>a neizbrisivom tintom.</w:t>
      </w:r>
    </w:p>
    <w:p w14:paraId="22A22844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14:paraId="41EF7DDD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  <w:u w:val="single"/>
        </w:rPr>
      </w:pPr>
      <w:r w:rsidRPr="00B06857">
        <w:rPr>
          <w:rFonts w:ascii="Calibri" w:hAnsi="Calibri" w:cs="Arial"/>
          <w:u w:val="single"/>
        </w:rPr>
        <w:t xml:space="preserve"> Elektronička dostava ponude nije  dopustiva. </w:t>
      </w:r>
    </w:p>
    <w:p w14:paraId="1BBC53DD" w14:textId="77777777" w:rsidR="00692261" w:rsidRPr="0071411A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  <w:u w:val="single"/>
        </w:rPr>
      </w:pPr>
      <w:r w:rsidRPr="00B06857">
        <w:rPr>
          <w:rFonts w:ascii="Calibri" w:hAnsi="Calibri" w:cs="Arial"/>
          <w:u w:val="single"/>
        </w:rPr>
        <w:t>Ponuditelj može dostaviti samo jednu ponudu za cjelokupan predmet nabave.</w:t>
      </w:r>
    </w:p>
    <w:p w14:paraId="22EA1131" w14:textId="77777777" w:rsidR="00692261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</w:p>
    <w:p w14:paraId="08A2385B" w14:textId="77777777" w:rsidR="00692261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71411A">
        <w:rPr>
          <w:rFonts w:ascii="Calibri" w:hAnsi="Calibri" w:cs="Arial"/>
          <w:b/>
        </w:rPr>
        <w:t>4.2.</w:t>
      </w:r>
      <w:r>
        <w:rPr>
          <w:rFonts w:ascii="Calibri" w:hAnsi="Calibri" w:cs="Arial"/>
        </w:rPr>
        <w:t xml:space="preserve"> Ponuda mora sadržavati:</w:t>
      </w:r>
    </w:p>
    <w:p w14:paraId="5258AD56" w14:textId="77777777" w:rsidR="00692261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-popunjen ponudbeni list </w:t>
      </w:r>
    </w:p>
    <w:p w14:paraId="2EFE9183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-traženu dokumentaciju </w:t>
      </w:r>
    </w:p>
    <w:p w14:paraId="77211D30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4.3.</w:t>
      </w:r>
      <w:r w:rsidRPr="00B06857">
        <w:rPr>
          <w:rFonts w:ascii="Calibri" w:hAnsi="Calibri" w:cs="Arial"/>
          <w:b/>
        </w:rPr>
        <w:t>.</w:t>
      </w:r>
      <w:r w:rsidRPr="00B06857">
        <w:rPr>
          <w:rFonts w:ascii="Calibri" w:hAnsi="Calibri" w:cs="Arial"/>
        </w:rPr>
        <w:t>Dostava ponuda, zaprimanje i otvaranje :</w:t>
      </w:r>
    </w:p>
    <w:p w14:paraId="4C69A908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 xml:space="preserve">Ponuditelji dostavljaju ponudu u pismenom obliku, u zapečaćenoj omotnici na hrvatskom jeziku,  na kojoj treba naznačiti:  </w:t>
      </w:r>
    </w:p>
    <w:p w14:paraId="0C8675A5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- Općina Čavle, </w:t>
      </w:r>
      <w:proofErr w:type="spellStart"/>
      <w:r>
        <w:rPr>
          <w:rFonts w:ascii="Calibri" w:hAnsi="Calibri" w:cs="Arial"/>
        </w:rPr>
        <w:t>Čavja</w:t>
      </w:r>
      <w:proofErr w:type="spellEnd"/>
      <w:r>
        <w:rPr>
          <w:rFonts w:ascii="Calibri" w:hAnsi="Calibri" w:cs="Arial"/>
        </w:rPr>
        <w:t xml:space="preserve"> 31</w:t>
      </w:r>
      <w:r w:rsidRPr="00B06857">
        <w:rPr>
          <w:rFonts w:ascii="Calibri" w:hAnsi="Calibri" w:cs="Arial"/>
        </w:rPr>
        <w:t xml:space="preserve">, 51219 Čavle </w:t>
      </w:r>
    </w:p>
    <w:p w14:paraId="1D5BF756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- te naznačiti -NE OTVARATI- PONU</w:t>
      </w:r>
      <w:r>
        <w:rPr>
          <w:rFonts w:ascii="Calibri" w:hAnsi="Calibri" w:cs="Arial"/>
        </w:rPr>
        <w:t xml:space="preserve">DA  ZA  LIJEČNIČKE USLUGE    –pregledi sportaša - </w:t>
      </w:r>
      <w:r w:rsidRPr="00B06857">
        <w:rPr>
          <w:rFonts w:ascii="Calibri" w:hAnsi="Calibri" w:cs="Arial"/>
        </w:rPr>
        <w:t xml:space="preserve"> </w:t>
      </w:r>
    </w:p>
    <w:p w14:paraId="6C2C6127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Na omotnici obvezno naznačiti i naziv i adresu ponuditelja.</w:t>
      </w:r>
    </w:p>
    <w:p w14:paraId="7D97F6DF" w14:textId="77777777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Ponuda koja  nije pristigla u propisanom roku neće se otvarati i vraća se  ponuditelju neotvorena.</w:t>
      </w:r>
    </w:p>
    <w:p w14:paraId="49E6C3D2" w14:textId="435BC48A" w:rsidR="00692261" w:rsidRPr="00B06857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  <w:b/>
        </w:rPr>
        <w:t>Krajnj</w:t>
      </w:r>
      <w:r>
        <w:rPr>
          <w:rFonts w:ascii="Calibri" w:hAnsi="Calibri" w:cs="Arial"/>
          <w:b/>
        </w:rPr>
        <w:t>i rok za  dostavu ponuda je  do 24.  veljače  202</w:t>
      </w:r>
      <w:r w:rsidR="00C65B58">
        <w:rPr>
          <w:rFonts w:ascii="Calibri" w:hAnsi="Calibri" w:cs="Arial"/>
          <w:b/>
        </w:rPr>
        <w:t>2.</w:t>
      </w:r>
      <w:r>
        <w:rPr>
          <w:rFonts w:ascii="Calibri" w:hAnsi="Calibri" w:cs="Arial"/>
          <w:b/>
        </w:rPr>
        <w:t>godine.  do 10. 00. sati bez obzira na način dostave.</w:t>
      </w:r>
    </w:p>
    <w:p w14:paraId="34F31E0A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6DD43BCC" w14:textId="77777777" w:rsidR="00692261" w:rsidRPr="00112753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Pr="00112753">
        <w:rPr>
          <w:rFonts w:ascii="Calibri" w:hAnsi="Calibri" w:cs="Arial"/>
          <w:b/>
        </w:rPr>
        <w:t>.CIJENA PONUDE, NAČIN IZRAČUNA CIJENE  I SADRŽAJ CIJENE</w:t>
      </w:r>
      <w:r>
        <w:rPr>
          <w:rFonts w:ascii="Calibri" w:hAnsi="Calibri" w:cs="Arial"/>
          <w:b/>
        </w:rPr>
        <w:t>:</w:t>
      </w:r>
      <w:r w:rsidRPr="00112753">
        <w:rPr>
          <w:rFonts w:ascii="Calibri" w:hAnsi="Calibri" w:cs="Arial"/>
          <w:b/>
        </w:rPr>
        <w:t xml:space="preserve"> </w:t>
      </w:r>
    </w:p>
    <w:p w14:paraId="0206FCF8" w14:textId="77777777" w:rsidR="00692261" w:rsidRPr="00112753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 xml:space="preserve">Cijena ponude ( bez </w:t>
      </w:r>
      <w:r>
        <w:rPr>
          <w:rFonts w:ascii="Calibri" w:hAnsi="Calibri" w:cs="Arial"/>
        </w:rPr>
        <w:t xml:space="preserve"> PDV-a) odnosi na cijenu  liječničkog pregleda po osobi  .</w:t>
      </w:r>
    </w:p>
    <w:p w14:paraId="6123734F" w14:textId="77777777" w:rsidR="00692261" w:rsidRPr="00112753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 xml:space="preserve">Cijena ponude mora sadržavati sve materijalne troškove ponuditelja potrebne za potpuno i kvalitetno izvršenje posla. </w:t>
      </w:r>
    </w:p>
    <w:p w14:paraId="280B86E7" w14:textId="77777777" w:rsidR="00692261" w:rsidRPr="00112753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>Ponuđena cijena smatra se fiksnom i nepromjenjivom.</w:t>
      </w:r>
    </w:p>
    <w:p w14:paraId="5D43174B" w14:textId="77777777" w:rsidR="00692261" w:rsidRPr="00112753" w:rsidRDefault="00692261" w:rsidP="00692261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>Cijena ponude mora biti izražena u kunama.</w:t>
      </w:r>
    </w:p>
    <w:p w14:paraId="71E18E1B" w14:textId="77777777" w:rsidR="00692261" w:rsidRPr="009608C8" w:rsidRDefault="00692261" w:rsidP="00692261">
      <w:pPr>
        <w:jc w:val="both"/>
        <w:rPr>
          <w:rFonts w:ascii="Calibri" w:hAnsi="Calibri" w:cs="Arial"/>
        </w:rPr>
      </w:pPr>
      <w:r w:rsidRPr="00307305">
        <w:rPr>
          <w:rFonts w:ascii="Calibri" w:hAnsi="Calibri"/>
          <w:b/>
        </w:rPr>
        <w:t>C</w:t>
      </w:r>
      <w:r>
        <w:rPr>
          <w:rFonts w:ascii="Calibri" w:hAnsi="Calibri"/>
          <w:b/>
        </w:rPr>
        <w:t>ijena ponude po osobi za  preventivni pregled sportaša obuhvaća :</w:t>
      </w:r>
      <w:r w:rsidRPr="00BE75AB">
        <w:rPr>
          <w:rFonts w:ascii="Calibri" w:hAnsi="Calibri" w:cs="Arial"/>
        </w:rPr>
        <w:t xml:space="preserve"> </w:t>
      </w:r>
      <w:r w:rsidRPr="009608C8">
        <w:rPr>
          <w:rFonts w:ascii="Calibri" w:hAnsi="Calibri" w:cs="Arial"/>
        </w:rPr>
        <w:t>uzimanje općih podataka, antropometrijska mjerenja, klinički pregled, funkcionalna ispitivanja, procjenu opće fizičke spremnosti i potencijala određenog sportaša, te izdavanje zdravstvenog uvjerenja o sposobnosti sportaša.</w:t>
      </w:r>
    </w:p>
    <w:p w14:paraId="7515974B" w14:textId="77777777" w:rsidR="00692261" w:rsidRPr="009608C8" w:rsidRDefault="00692261" w:rsidP="00692261">
      <w:pPr>
        <w:jc w:val="both"/>
        <w:rPr>
          <w:rFonts w:ascii="Calibri" w:hAnsi="Calibri" w:cs="Arial"/>
        </w:rPr>
      </w:pPr>
      <w:r w:rsidRPr="009608C8">
        <w:rPr>
          <w:rFonts w:ascii="Calibri" w:hAnsi="Calibri" w:cs="Arial"/>
        </w:rPr>
        <w:lastRenderedPageBreak/>
        <w:t>Izvršitelj će obavljati specijalističke preglede sportaša na temelju ovjerenog popisa prijavljenih sportaša  od strane glavnog klupskog trenera, odn</w:t>
      </w:r>
      <w:r>
        <w:rPr>
          <w:rFonts w:ascii="Calibri" w:hAnsi="Calibri" w:cs="Arial"/>
        </w:rPr>
        <w:t xml:space="preserve">osno Uprave sportskog  kluba </w:t>
      </w:r>
      <w:r w:rsidRPr="009608C8">
        <w:rPr>
          <w:rFonts w:ascii="Calibri" w:hAnsi="Calibri" w:cs="Arial"/>
        </w:rPr>
        <w:t>.</w:t>
      </w:r>
    </w:p>
    <w:p w14:paraId="1254D1F1" w14:textId="04DB606B" w:rsidR="00692261" w:rsidRDefault="00692261" w:rsidP="00811E85">
      <w:pPr>
        <w:jc w:val="both"/>
        <w:rPr>
          <w:rFonts w:ascii="Calibri" w:hAnsi="Calibri" w:cs="Arial"/>
        </w:rPr>
      </w:pPr>
      <w:r w:rsidRPr="009608C8">
        <w:rPr>
          <w:rFonts w:ascii="Calibri" w:hAnsi="Calibri" w:cs="Arial"/>
        </w:rPr>
        <w:t>Izvršitelj je u obvezi za svakog pregledanog sportaša izdati pismeno  glavno</w:t>
      </w:r>
      <w:r>
        <w:rPr>
          <w:rFonts w:ascii="Calibri" w:hAnsi="Calibri" w:cs="Arial"/>
        </w:rPr>
        <w:t>m treneru, odnosno Upravi kluba</w:t>
      </w:r>
      <w:r w:rsidR="00811E85">
        <w:rPr>
          <w:rFonts w:ascii="Calibri" w:hAnsi="Calibri" w:cs="Arial"/>
        </w:rPr>
        <w:t>.</w:t>
      </w:r>
    </w:p>
    <w:p w14:paraId="15413A77" w14:textId="77777777" w:rsidR="00811E85" w:rsidRPr="00811E85" w:rsidRDefault="00811E85" w:rsidP="00811E85">
      <w:pPr>
        <w:jc w:val="both"/>
        <w:rPr>
          <w:rFonts w:ascii="Calibri" w:hAnsi="Calibri" w:cs="Arial"/>
        </w:rPr>
      </w:pPr>
    </w:p>
    <w:p w14:paraId="5B06D088" w14:textId="77777777" w:rsidR="00692261" w:rsidRDefault="00692261" w:rsidP="00692261">
      <w:pPr>
        <w:tabs>
          <w:tab w:val="left" w:pos="284"/>
        </w:tabs>
        <w:spacing w:before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7</w:t>
      </w:r>
      <w:r w:rsidRPr="00715E0C">
        <w:rPr>
          <w:rFonts w:ascii="Calibri" w:hAnsi="Calibri" w:cs="Arial"/>
          <w:b/>
        </w:rPr>
        <w:t>. KRITERIJ ZA ODABIR NAJPOVOLJN</w:t>
      </w:r>
      <w:r>
        <w:rPr>
          <w:rFonts w:ascii="Calibri" w:hAnsi="Calibri" w:cs="Arial"/>
          <w:b/>
        </w:rPr>
        <w:t xml:space="preserve">IJE PONUDE: </w:t>
      </w:r>
    </w:p>
    <w:p w14:paraId="2F7AE446" w14:textId="77777777" w:rsidR="00692261" w:rsidRPr="006B39DB" w:rsidRDefault="00692261" w:rsidP="00692261">
      <w:pPr>
        <w:tabs>
          <w:tab w:val="left" w:pos="284"/>
        </w:tabs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t>Kriterij za odabir je najniža cijena ponude , koja je sukladna uvjetima iz poziva za dostavu ponuda .</w:t>
      </w:r>
    </w:p>
    <w:p w14:paraId="1894165E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</w:p>
    <w:p w14:paraId="042ACBD3" w14:textId="77777777" w:rsidR="00692261" w:rsidRPr="00C804C5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  <w:r w:rsidRPr="00C804C5">
        <w:rPr>
          <w:rFonts w:ascii="Calibri" w:hAnsi="Calibri"/>
          <w:b/>
        </w:rPr>
        <w:t>8.ROK , NAČIN I UVJETI PLAĆANJA.</w:t>
      </w:r>
    </w:p>
    <w:p w14:paraId="78DA0F8D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Plaćanje se vrši mjesečno po izvršenoj usluzi, na IBAN Izvršitelja usluga  i to  u roku od 30 dana od dana zaprimanja e- računa .</w:t>
      </w:r>
    </w:p>
    <w:p w14:paraId="60939360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</w:p>
    <w:p w14:paraId="1889AD28" w14:textId="77777777" w:rsidR="00692261" w:rsidRPr="00993B35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  <w:r w:rsidRPr="00993B35">
        <w:rPr>
          <w:rFonts w:ascii="Calibri" w:hAnsi="Calibri"/>
          <w:b/>
        </w:rPr>
        <w:t>9. PREGLED, O</w:t>
      </w:r>
      <w:r>
        <w:rPr>
          <w:rFonts w:ascii="Calibri" w:hAnsi="Calibri"/>
          <w:b/>
        </w:rPr>
        <w:t xml:space="preserve">CJENA PONUDA TE DONOŠENJE OBAVIJESTI </w:t>
      </w:r>
      <w:r w:rsidRPr="00993B35">
        <w:rPr>
          <w:rFonts w:ascii="Calibri" w:hAnsi="Calibri"/>
          <w:b/>
        </w:rPr>
        <w:t xml:space="preserve"> O ODABIRU:</w:t>
      </w:r>
    </w:p>
    <w:p w14:paraId="74C4A4DB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Nakon otvaranja ponuda Povjerenstvo će pregledati ponude na temelju uvjeta iz poziva za dostavu te o istom sastavlja zapisnik . </w:t>
      </w:r>
    </w:p>
    <w:p w14:paraId="36F550C8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Na osnovu rezultata pregleda i ocjene ponuda općinska načelnica donosi Odluku o odabiru /poništenju koju će dostaviti svima koji su dostavili ponudu.</w:t>
      </w:r>
    </w:p>
    <w:p w14:paraId="7C28DFCB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Odluka o odabiru temelji se na kriteriju za odabir.</w:t>
      </w:r>
    </w:p>
    <w:p w14:paraId="471E7877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770041AC" w14:textId="77777777" w:rsidR="00692261" w:rsidRPr="002C6827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  <w:r w:rsidRPr="002C6827">
        <w:rPr>
          <w:rFonts w:ascii="Calibri" w:hAnsi="Calibri"/>
          <w:b/>
        </w:rPr>
        <w:t>10.ROK POČETKA I ZAVRŠETKA USLUGA :</w:t>
      </w:r>
    </w:p>
    <w:p w14:paraId="5FE45885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Ponuditelj je dužan započeti s pružanjem usluga nakon potpisivanja Ugovora.</w:t>
      </w:r>
    </w:p>
    <w:p w14:paraId="5624DC07" w14:textId="1E3DE37C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Usluge koje su predmet ovog postupka ponuditelj je dužan izvršavati do 31. prosinca 202</w:t>
      </w:r>
      <w:r w:rsidR="00811E85">
        <w:rPr>
          <w:rFonts w:ascii="Calibri" w:hAnsi="Calibri"/>
        </w:rPr>
        <w:t>2</w:t>
      </w:r>
      <w:r>
        <w:rPr>
          <w:rFonts w:ascii="Calibri" w:hAnsi="Calibri"/>
        </w:rPr>
        <w:t>. godine.</w:t>
      </w:r>
    </w:p>
    <w:p w14:paraId="5F19E018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</w:p>
    <w:p w14:paraId="7EB6D39A" w14:textId="77777777" w:rsidR="00692261" w:rsidRPr="002C6827" w:rsidRDefault="00692261" w:rsidP="00692261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</w:t>
      </w:r>
      <w:r w:rsidRPr="002C6827">
        <w:rPr>
          <w:rFonts w:ascii="Calibri" w:hAnsi="Calibri"/>
          <w:b/>
        </w:rPr>
        <w:t>.PODACI O PRITUŽBI:</w:t>
      </w:r>
    </w:p>
    <w:p w14:paraId="46E0C7CF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Protiv Obavijesti  o odabiru može se uložiti pritužba koja se ulaže u pisanom obliku Komisiji za pritužbe za  jednostavnu nabavu na nivou uprave Općine Čavle. Rok za ulaganje prigovora je tri dana od dana primitka Obavijesti .</w:t>
      </w:r>
    </w:p>
    <w:p w14:paraId="385E3C9F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1248733C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0079859D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51079015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A2F4A60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Ovlašteni predstavnik Naručitelja:</w:t>
      </w:r>
    </w:p>
    <w:p w14:paraId="73451485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Odineja Mavrinac-Filipović</w:t>
      </w:r>
      <w:r>
        <w:rPr>
          <w:rFonts w:ascii="Calibri" w:hAnsi="Calibri"/>
        </w:rPr>
        <w:tab/>
      </w:r>
    </w:p>
    <w:p w14:paraId="3C3135BE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46E78494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3AD5F157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3C986CB3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3E8EDD8D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9D651DA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7E0ED3AF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19DBE952" w14:textId="1D633081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0148780B" w14:textId="77777777" w:rsidR="003A272D" w:rsidRDefault="003A272D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2492B54C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2B41FB87" w14:textId="77777777" w:rsidR="00692261" w:rsidRDefault="00692261" w:rsidP="00692261">
      <w:pPr>
        <w:tabs>
          <w:tab w:val="left" w:pos="1485"/>
        </w:tabs>
        <w:jc w:val="both"/>
        <w:rPr>
          <w:rFonts w:ascii="Calibri" w:hAnsi="Calibri"/>
        </w:rPr>
      </w:pPr>
    </w:p>
    <w:p w14:paraId="5969D3F0" w14:textId="77777777" w:rsidR="00692261" w:rsidRDefault="00692261" w:rsidP="00692261">
      <w:pPr>
        <w:tabs>
          <w:tab w:val="left" w:pos="8235"/>
        </w:tabs>
        <w:rPr>
          <w:rFonts w:ascii="Calibri" w:hAnsi="Calibri"/>
        </w:rPr>
      </w:pPr>
    </w:p>
    <w:p w14:paraId="4BF48031" w14:textId="3B38717A" w:rsidR="00692261" w:rsidRPr="002C6827" w:rsidRDefault="00692261" w:rsidP="00692261">
      <w:pPr>
        <w:tabs>
          <w:tab w:val="left" w:pos="8235"/>
        </w:tabs>
        <w:rPr>
          <w:rFonts w:ascii="Arial" w:hAnsi="Arial" w:cs="Arial"/>
        </w:rPr>
      </w:pPr>
      <w:r w:rsidRPr="002C6827">
        <w:rPr>
          <w:rFonts w:ascii="Arial" w:hAnsi="Arial" w:cs="Arial"/>
        </w:rPr>
        <w:t>OBRAZAC PONUDE</w:t>
      </w:r>
      <w:r w:rsidRPr="002C6827">
        <w:rPr>
          <w:rFonts w:ascii="Arial" w:hAnsi="Arial" w:cs="Arial"/>
        </w:rPr>
        <w:tab/>
      </w:r>
    </w:p>
    <w:p w14:paraId="7DE6C81D" w14:textId="77777777" w:rsidR="00692261" w:rsidRPr="00B74119" w:rsidRDefault="00692261" w:rsidP="00692261">
      <w:pPr>
        <w:pStyle w:val="Bezproreda"/>
        <w:rPr>
          <w:rFonts w:ascii="Arial" w:hAnsi="Arial" w:cs="Arial"/>
        </w:rPr>
      </w:pPr>
      <w:r w:rsidRPr="00B74119">
        <w:rPr>
          <w:rFonts w:ascii="Arial" w:hAnsi="Arial" w:cs="Arial"/>
          <w:b/>
        </w:rPr>
        <w:t>Naručitelj</w:t>
      </w:r>
      <w:r>
        <w:rPr>
          <w:rFonts w:ascii="Arial" w:hAnsi="Arial" w:cs="Arial"/>
        </w:rPr>
        <w:t xml:space="preserve">: Općina Čavle, </w:t>
      </w:r>
      <w:proofErr w:type="spellStart"/>
      <w:r>
        <w:rPr>
          <w:rFonts w:ascii="Arial" w:hAnsi="Arial" w:cs="Arial"/>
        </w:rPr>
        <w:t>Čavja</w:t>
      </w:r>
      <w:proofErr w:type="spellEnd"/>
      <w:r>
        <w:rPr>
          <w:rFonts w:ascii="Arial" w:hAnsi="Arial" w:cs="Arial"/>
        </w:rPr>
        <w:t xml:space="preserve"> 31</w:t>
      </w:r>
      <w:r w:rsidRPr="00B74119">
        <w:rPr>
          <w:rFonts w:ascii="Arial" w:hAnsi="Arial" w:cs="Arial"/>
        </w:rPr>
        <w:t>, 51219 Čavle</w:t>
      </w:r>
    </w:p>
    <w:p w14:paraId="19980B74" w14:textId="77777777" w:rsidR="00692261" w:rsidRDefault="00692261" w:rsidP="00692261">
      <w:pPr>
        <w:pStyle w:val="Bezproreda"/>
        <w:rPr>
          <w:rFonts w:ascii="Arial" w:hAnsi="Arial" w:cs="Arial"/>
        </w:rPr>
      </w:pPr>
    </w:p>
    <w:p w14:paraId="78FC31FC" w14:textId="77777777" w:rsidR="00692261" w:rsidRPr="0071411A" w:rsidRDefault="00692261" w:rsidP="00692261">
      <w:pPr>
        <w:pStyle w:val="Bezproreda"/>
        <w:rPr>
          <w:rFonts w:ascii="Arial" w:hAnsi="Arial" w:cs="Arial"/>
          <w:b/>
        </w:rPr>
      </w:pPr>
      <w:r w:rsidRPr="0071411A">
        <w:rPr>
          <w:rFonts w:ascii="Arial" w:hAnsi="Arial" w:cs="Arial"/>
          <w:b/>
        </w:rPr>
        <w:t xml:space="preserve">PODACI O PONUDITELJU: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4077"/>
      </w:tblGrid>
      <w:tr w:rsidR="00692261" w:rsidRPr="00B74119" w14:paraId="080631FE" w14:textId="77777777" w:rsidTr="00E86A55">
        <w:tc>
          <w:tcPr>
            <w:tcW w:w="534" w:type="dxa"/>
            <w:shd w:val="clear" w:color="auto" w:fill="auto"/>
          </w:tcPr>
          <w:p w14:paraId="7E16905F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77" w:type="dxa"/>
            <w:shd w:val="clear" w:color="auto" w:fill="auto"/>
          </w:tcPr>
          <w:p w14:paraId="42AD8838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Naziv</w:t>
            </w: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4077" w:type="dxa"/>
            <w:shd w:val="clear" w:color="auto" w:fill="auto"/>
          </w:tcPr>
          <w:p w14:paraId="164FA1FD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B74119" w14:paraId="6E844A0E" w14:textId="77777777" w:rsidTr="00E86A55">
        <w:tc>
          <w:tcPr>
            <w:tcW w:w="534" w:type="dxa"/>
            <w:vMerge w:val="restart"/>
            <w:shd w:val="clear" w:color="auto" w:fill="auto"/>
          </w:tcPr>
          <w:p w14:paraId="70B890E5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739BA729" w14:textId="77777777" w:rsidR="00692261" w:rsidRDefault="00692261" w:rsidP="00E86A55">
            <w:pPr>
              <w:pStyle w:val="Bezproreda"/>
              <w:rPr>
                <w:rFonts w:ascii="Arial" w:hAnsi="Arial" w:cs="Arial"/>
              </w:rPr>
            </w:pPr>
          </w:p>
          <w:p w14:paraId="3568C768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Sjedište</w:t>
            </w:r>
            <w:r>
              <w:rPr>
                <w:rFonts w:ascii="Arial" w:hAnsi="Arial" w:cs="Arial"/>
              </w:rPr>
              <w:t xml:space="preserve">/ Adresa </w:t>
            </w:r>
          </w:p>
        </w:tc>
        <w:tc>
          <w:tcPr>
            <w:tcW w:w="4077" w:type="dxa"/>
            <w:shd w:val="clear" w:color="auto" w:fill="auto"/>
          </w:tcPr>
          <w:p w14:paraId="0FB6AFD5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B74119" w14:paraId="06664592" w14:textId="77777777" w:rsidTr="00E86A55">
        <w:tc>
          <w:tcPr>
            <w:tcW w:w="534" w:type="dxa"/>
            <w:vMerge/>
            <w:shd w:val="clear" w:color="auto" w:fill="auto"/>
          </w:tcPr>
          <w:p w14:paraId="6419E675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50AAFB95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4077" w:type="dxa"/>
            <w:shd w:val="clear" w:color="auto" w:fill="auto"/>
          </w:tcPr>
          <w:p w14:paraId="4A825E3E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B74119" w14:paraId="77505F16" w14:textId="77777777" w:rsidTr="00E86A55">
        <w:tc>
          <w:tcPr>
            <w:tcW w:w="534" w:type="dxa"/>
            <w:vMerge/>
            <w:shd w:val="clear" w:color="auto" w:fill="auto"/>
          </w:tcPr>
          <w:p w14:paraId="1C87ABBD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1BD41FE5" w14:textId="77777777" w:rsidR="00692261" w:rsidRDefault="00692261" w:rsidP="00E86A55">
            <w:pPr>
              <w:pStyle w:val="Bezproreda"/>
              <w:rPr>
                <w:rFonts w:ascii="Arial" w:hAnsi="Arial" w:cs="Arial"/>
              </w:rPr>
            </w:pPr>
          </w:p>
          <w:p w14:paraId="33D84A71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računa</w:t>
            </w:r>
          </w:p>
        </w:tc>
        <w:tc>
          <w:tcPr>
            <w:tcW w:w="4077" w:type="dxa"/>
            <w:shd w:val="clear" w:color="auto" w:fill="auto"/>
          </w:tcPr>
          <w:p w14:paraId="0BAC9803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B74119" w14:paraId="6DDC21CA" w14:textId="77777777" w:rsidTr="00E86A55">
        <w:tc>
          <w:tcPr>
            <w:tcW w:w="534" w:type="dxa"/>
            <w:vMerge/>
            <w:shd w:val="clear" w:color="auto" w:fill="auto"/>
          </w:tcPr>
          <w:p w14:paraId="615CD171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40DBBF08" w14:textId="77777777" w:rsidR="00692261" w:rsidRDefault="00692261" w:rsidP="00E86A55">
            <w:pPr>
              <w:pStyle w:val="Bezproreda"/>
              <w:rPr>
                <w:rFonts w:ascii="Arial" w:hAnsi="Arial" w:cs="Arial"/>
              </w:rPr>
            </w:pPr>
          </w:p>
          <w:p w14:paraId="493C6DB9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 sustavu Poreza na dodanu vrijednost </w:t>
            </w:r>
          </w:p>
        </w:tc>
        <w:tc>
          <w:tcPr>
            <w:tcW w:w="4077" w:type="dxa"/>
            <w:shd w:val="clear" w:color="auto" w:fill="auto"/>
          </w:tcPr>
          <w:p w14:paraId="2E4A278D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DA              NE </w:t>
            </w:r>
            <w:r w:rsidRPr="00B74119">
              <w:rPr>
                <w:rFonts w:ascii="Arial" w:hAnsi="Arial" w:cs="Arial"/>
                <w:sz w:val="20"/>
                <w:szCs w:val="20"/>
              </w:rPr>
              <w:t>(zaokružiti odgovor)</w:t>
            </w:r>
          </w:p>
        </w:tc>
      </w:tr>
      <w:tr w:rsidR="00692261" w:rsidRPr="00B74119" w14:paraId="11865C5B" w14:textId="77777777" w:rsidTr="00E86A55">
        <w:tc>
          <w:tcPr>
            <w:tcW w:w="534" w:type="dxa"/>
            <w:vMerge/>
            <w:shd w:val="clear" w:color="auto" w:fill="auto"/>
          </w:tcPr>
          <w:p w14:paraId="31092CDB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480AABBE" w14:textId="77777777" w:rsidR="00692261" w:rsidRDefault="00692261" w:rsidP="00E86A55">
            <w:pPr>
              <w:pStyle w:val="Bezproreda"/>
              <w:rPr>
                <w:rFonts w:ascii="Arial" w:hAnsi="Arial" w:cs="Arial"/>
              </w:rPr>
            </w:pPr>
          </w:p>
          <w:p w14:paraId="5C6B7E39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4077" w:type="dxa"/>
            <w:shd w:val="clear" w:color="auto" w:fill="auto"/>
          </w:tcPr>
          <w:p w14:paraId="22D6479F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B74119" w14:paraId="4B810BCB" w14:textId="77777777" w:rsidTr="00E86A55">
        <w:tc>
          <w:tcPr>
            <w:tcW w:w="534" w:type="dxa"/>
            <w:vMerge/>
            <w:shd w:val="clear" w:color="auto" w:fill="auto"/>
          </w:tcPr>
          <w:p w14:paraId="6A91CE5F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76A6FF01" w14:textId="77777777" w:rsidR="00692261" w:rsidRDefault="00692261" w:rsidP="00E86A55">
            <w:pPr>
              <w:pStyle w:val="Bezproreda"/>
              <w:rPr>
                <w:rFonts w:ascii="Arial" w:hAnsi="Arial" w:cs="Arial"/>
              </w:rPr>
            </w:pPr>
          </w:p>
          <w:p w14:paraId="7F91CA29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E-mail</w:t>
            </w:r>
          </w:p>
        </w:tc>
        <w:tc>
          <w:tcPr>
            <w:tcW w:w="4077" w:type="dxa"/>
            <w:shd w:val="clear" w:color="auto" w:fill="auto"/>
          </w:tcPr>
          <w:p w14:paraId="17059064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B74119" w14:paraId="6B91DFBE" w14:textId="77777777" w:rsidTr="00E86A55">
        <w:tc>
          <w:tcPr>
            <w:tcW w:w="534" w:type="dxa"/>
            <w:vMerge/>
            <w:shd w:val="clear" w:color="auto" w:fill="auto"/>
          </w:tcPr>
          <w:p w14:paraId="30AE3ED1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27ACAA20" w14:textId="77777777" w:rsidR="00692261" w:rsidRDefault="00692261" w:rsidP="00E86A55">
            <w:pPr>
              <w:pStyle w:val="Bezproreda"/>
              <w:rPr>
                <w:rFonts w:ascii="Arial" w:hAnsi="Arial" w:cs="Arial"/>
              </w:rPr>
            </w:pPr>
          </w:p>
          <w:p w14:paraId="26074B11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4077" w:type="dxa"/>
            <w:shd w:val="clear" w:color="auto" w:fill="auto"/>
          </w:tcPr>
          <w:p w14:paraId="00D7A2EC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B74119" w14:paraId="08597562" w14:textId="77777777" w:rsidTr="00E86A55">
        <w:tc>
          <w:tcPr>
            <w:tcW w:w="534" w:type="dxa"/>
            <w:vMerge/>
            <w:shd w:val="clear" w:color="auto" w:fill="auto"/>
          </w:tcPr>
          <w:p w14:paraId="56417C13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2941DA9E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telefona</w:t>
            </w:r>
          </w:p>
        </w:tc>
        <w:tc>
          <w:tcPr>
            <w:tcW w:w="4077" w:type="dxa"/>
            <w:shd w:val="clear" w:color="auto" w:fill="auto"/>
          </w:tcPr>
          <w:p w14:paraId="5E6CA096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B74119" w14:paraId="79192233" w14:textId="77777777" w:rsidTr="00E86A55">
        <w:tc>
          <w:tcPr>
            <w:tcW w:w="534" w:type="dxa"/>
            <w:vMerge/>
            <w:shd w:val="clear" w:color="auto" w:fill="auto"/>
          </w:tcPr>
          <w:p w14:paraId="6AF8F0BD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14:paraId="6B386F14" w14:textId="65508AEC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Broj </w:t>
            </w:r>
            <w:r w:rsidR="00A264FC">
              <w:rPr>
                <w:rFonts w:ascii="Arial" w:hAnsi="Arial" w:cs="Arial"/>
              </w:rPr>
              <w:t xml:space="preserve"> ponude ponuditelja</w:t>
            </w:r>
          </w:p>
        </w:tc>
        <w:tc>
          <w:tcPr>
            <w:tcW w:w="4077" w:type="dxa"/>
            <w:shd w:val="clear" w:color="auto" w:fill="auto"/>
          </w:tcPr>
          <w:p w14:paraId="6F0A4C2C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54420639" w14:textId="77777777" w:rsidR="00692261" w:rsidRDefault="00692261" w:rsidP="00692261">
      <w:pPr>
        <w:pStyle w:val="Bezproreda"/>
        <w:rPr>
          <w:rFonts w:ascii="Arial" w:hAnsi="Arial" w:cs="Arial"/>
          <w:sz w:val="20"/>
          <w:szCs w:val="20"/>
        </w:rPr>
      </w:pPr>
    </w:p>
    <w:p w14:paraId="03F590C0" w14:textId="77777777" w:rsidR="00692261" w:rsidRPr="00B74119" w:rsidRDefault="00692261" w:rsidP="00692261">
      <w:pPr>
        <w:pStyle w:val="Bezproreda"/>
        <w:rPr>
          <w:rFonts w:ascii="Arial" w:hAnsi="Arial" w:cs="Arial"/>
          <w:sz w:val="20"/>
          <w:szCs w:val="20"/>
        </w:rPr>
      </w:pPr>
      <w:r w:rsidRPr="00B74119">
        <w:rPr>
          <w:rFonts w:ascii="Arial" w:hAnsi="Arial" w:cs="Arial"/>
          <w:sz w:val="20"/>
          <w:szCs w:val="20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615"/>
        <w:gridCol w:w="4522"/>
      </w:tblGrid>
      <w:tr w:rsidR="00692261" w:rsidRPr="00201320" w14:paraId="303CCE4E" w14:textId="77777777" w:rsidTr="00E86A55">
        <w:tc>
          <w:tcPr>
            <w:tcW w:w="2214" w:type="dxa"/>
            <w:vMerge w:val="restart"/>
            <w:shd w:val="clear" w:color="auto" w:fill="auto"/>
          </w:tcPr>
          <w:p w14:paraId="7EBED9A2" w14:textId="77777777" w:rsidR="00692261" w:rsidRDefault="00692261" w:rsidP="00E86A55">
            <w:pPr>
              <w:pStyle w:val="Bezproreda"/>
              <w:rPr>
                <w:rFonts w:ascii="Arial" w:hAnsi="Arial" w:cs="Arial"/>
                <w:b/>
              </w:rPr>
            </w:pPr>
            <w:r w:rsidRPr="00B74119">
              <w:rPr>
                <w:rFonts w:ascii="Arial" w:hAnsi="Arial" w:cs="Arial"/>
                <w:b/>
              </w:rPr>
              <w:t>Predmet nabave:</w:t>
            </w:r>
          </w:p>
          <w:p w14:paraId="7AB00B6B" w14:textId="77777777" w:rsidR="00692261" w:rsidRDefault="00692261" w:rsidP="00E86A55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Liječničke Usluge </w:t>
            </w:r>
          </w:p>
          <w:p w14:paraId="4EB2F38B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 pregled sportaša </w:t>
            </w:r>
          </w:p>
        </w:tc>
        <w:tc>
          <w:tcPr>
            <w:tcW w:w="2615" w:type="dxa"/>
            <w:shd w:val="clear" w:color="auto" w:fill="auto"/>
          </w:tcPr>
          <w:p w14:paraId="4235F616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4522" w:type="dxa"/>
            <w:shd w:val="clear" w:color="auto" w:fill="auto"/>
          </w:tcPr>
          <w:p w14:paraId="2B2E749F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74119">
              <w:rPr>
                <w:rFonts w:ascii="Arial" w:hAnsi="Arial" w:cs="Arial"/>
              </w:rPr>
              <w:t>Iznos brojevima:</w:t>
            </w:r>
          </w:p>
        </w:tc>
      </w:tr>
      <w:tr w:rsidR="00692261" w:rsidRPr="00201320" w14:paraId="46EB5F30" w14:textId="77777777" w:rsidTr="00E86A55">
        <w:tc>
          <w:tcPr>
            <w:tcW w:w="2214" w:type="dxa"/>
            <w:vMerge/>
            <w:shd w:val="clear" w:color="auto" w:fill="auto"/>
          </w:tcPr>
          <w:p w14:paraId="27C3584F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2615" w:type="dxa"/>
            <w:shd w:val="clear" w:color="auto" w:fill="auto"/>
          </w:tcPr>
          <w:p w14:paraId="0C1F9D9A" w14:textId="05780ADD" w:rsidR="00692261" w:rsidRPr="00F243A5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Cijena ponude bez PDV-</w:t>
            </w:r>
            <w:r>
              <w:rPr>
                <w:rFonts w:ascii="Arial" w:hAnsi="Arial" w:cs="Arial"/>
              </w:rPr>
              <w:t xml:space="preserve"> a  po osobi /sportašu </w:t>
            </w:r>
            <w:r w:rsidR="00811E85">
              <w:rPr>
                <w:rFonts w:ascii="Arial" w:hAnsi="Arial" w:cs="Arial"/>
              </w:rPr>
              <w:t>/</w:t>
            </w:r>
          </w:p>
        </w:tc>
        <w:tc>
          <w:tcPr>
            <w:tcW w:w="4522" w:type="dxa"/>
            <w:shd w:val="clear" w:color="auto" w:fill="auto"/>
          </w:tcPr>
          <w:p w14:paraId="33EDDAB0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201320" w14:paraId="2D9AF7F4" w14:textId="77777777" w:rsidTr="00E86A55">
        <w:tc>
          <w:tcPr>
            <w:tcW w:w="2214" w:type="dxa"/>
            <w:vMerge/>
            <w:shd w:val="clear" w:color="auto" w:fill="auto"/>
          </w:tcPr>
          <w:p w14:paraId="4EAF98B1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</w:tcPr>
          <w:p w14:paraId="4181997D" w14:textId="082BFD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PDV</w:t>
            </w:r>
            <w:r w:rsidR="00662516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25%</w:t>
            </w:r>
          </w:p>
        </w:tc>
        <w:tc>
          <w:tcPr>
            <w:tcW w:w="4522" w:type="dxa"/>
            <w:shd w:val="clear" w:color="auto" w:fill="auto"/>
          </w:tcPr>
          <w:p w14:paraId="23EA2C6D" w14:textId="77777777" w:rsidR="00692261" w:rsidRDefault="00692261" w:rsidP="00E86A55">
            <w:pPr>
              <w:pStyle w:val="Bezproreda"/>
              <w:rPr>
                <w:rFonts w:ascii="Arial" w:hAnsi="Arial" w:cs="Arial"/>
              </w:rPr>
            </w:pPr>
          </w:p>
          <w:p w14:paraId="69B7072B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  <w:tr w:rsidR="00692261" w:rsidRPr="00B74119" w14:paraId="6FF5FB6C" w14:textId="77777777" w:rsidTr="00E86A55">
        <w:tc>
          <w:tcPr>
            <w:tcW w:w="2214" w:type="dxa"/>
            <w:vMerge/>
            <w:shd w:val="clear" w:color="auto" w:fill="auto"/>
          </w:tcPr>
          <w:p w14:paraId="2D2724BB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615" w:type="dxa"/>
            <w:shd w:val="clear" w:color="auto" w:fill="auto"/>
          </w:tcPr>
          <w:p w14:paraId="51B8F2A6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Ukupna cijena ponude </w:t>
            </w:r>
          </w:p>
          <w:p w14:paraId="3F41A68B" w14:textId="77777777" w:rsidR="00692261" w:rsidRPr="00166AE3" w:rsidRDefault="00692261" w:rsidP="00E86A55">
            <w:pPr>
              <w:pStyle w:val="Bezproreda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 PDV-om</w:t>
            </w:r>
          </w:p>
        </w:tc>
        <w:tc>
          <w:tcPr>
            <w:tcW w:w="4522" w:type="dxa"/>
            <w:shd w:val="clear" w:color="auto" w:fill="auto"/>
          </w:tcPr>
          <w:p w14:paraId="549EECF9" w14:textId="77777777" w:rsidR="00692261" w:rsidRPr="00B74119" w:rsidRDefault="00692261" w:rsidP="00E86A55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4ABB5ED0" w14:textId="77777777" w:rsidR="00692261" w:rsidRDefault="00692261" w:rsidP="00692261">
      <w:pPr>
        <w:pStyle w:val="Bezproreda"/>
        <w:jc w:val="both"/>
        <w:rPr>
          <w:rFonts w:ascii="Calibri" w:hAnsi="Calibri" w:cs="Arial"/>
          <w:b/>
        </w:rPr>
      </w:pPr>
    </w:p>
    <w:p w14:paraId="11311FB7" w14:textId="77777777" w:rsidR="00692261" w:rsidRDefault="00692261" w:rsidP="00692261">
      <w:pPr>
        <w:pStyle w:val="Bezproreda"/>
        <w:jc w:val="both"/>
        <w:rPr>
          <w:rFonts w:ascii="Calibri" w:hAnsi="Calibri" w:cs="Arial"/>
          <w:b/>
        </w:rPr>
      </w:pPr>
    </w:p>
    <w:p w14:paraId="249A7444" w14:textId="77777777" w:rsidR="00692261" w:rsidRPr="00166AE3" w:rsidRDefault="00692261" w:rsidP="00692261">
      <w:pPr>
        <w:pStyle w:val="Bezproreda"/>
        <w:jc w:val="both"/>
        <w:rPr>
          <w:rFonts w:ascii="Calibri" w:hAnsi="Calibri" w:cs="Arial"/>
        </w:rPr>
      </w:pPr>
      <w:r w:rsidRPr="00166AE3">
        <w:rPr>
          <w:rFonts w:ascii="Calibri" w:hAnsi="Calibri" w:cs="Arial"/>
          <w:b/>
        </w:rPr>
        <w:t>3.</w:t>
      </w:r>
      <w:r>
        <w:rPr>
          <w:rFonts w:ascii="Calibri" w:hAnsi="Calibri" w:cs="Arial"/>
        </w:rPr>
        <w:t xml:space="preserve"> </w:t>
      </w:r>
      <w:r w:rsidRPr="00545E0A">
        <w:rPr>
          <w:rFonts w:ascii="Calibri" w:hAnsi="Calibri" w:cs="Arial"/>
        </w:rPr>
        <w:t xml:space="preserve">Ako ponuditelj nije u sustavu </w:t>
      </w:r>
      <w:proofErr w:type="spellStart"/>
      <w:r w:rsidRPr="00545E0A">
        <w:rPr>
          <w:rFonts w:ascii="Calibri" w:hAnsi="Calibri" w:cs="Arial"/>
        </w:rPr>
        <w:t>Pdv</w:t>
      </w:r>
      <w:proofErr w:type="spellEnd"/>
      <w:r w:rsidRPr="00545E0A">
        <w:rPr>
          <w:rFonts w:ascii="Calibri" w:hAnsi="Calibri" w:cs="Arial"/>
        </w:rPr>
        <w:t xml:space="preserve">- a ili je predmet nabave oslobođen poreza na dodanu vrijednost , u ponudbenom listu , na mjesto predviđeno za upis cijene ponude s porezom na dodanu vrijednost </w:t>
      </w:r>
      <w:r>
        <w:rPr>
          <w:rFonts w:ascii="Calibri" w:hAnsi="Calibri" w:cs="Arial"/>
        </w:rPr>
        <w:t>upisuje se isti iznos  kao što je upisan na mjestu predviđenom za upis bez poreza na dodanu vrijednost. Mjesto predviđeno za upis iznosa poreza na dodanu vrijednost ostavlja se prazno.</w:t>
      </w:r>
    </w:p>
    <w:p w14:paraId="546B24CD" w14:textId="77777777" w:rsidR="00692261" w:rsidRDefault="00692261" w:rsidP="00692261">
      <w:pPr>
        <w:pStyle w:val="Bezproreda"/>
        <w:rPr>
          <w:rFonts w:ascii="Calibri" w:hAnsi="Calibri" w:cs="Arial"/>
          <w:b/>
        </w:rPr>
      </w:pPr>
    </w:p>
    <w:p w14:paraId="2D6FACFB" w14:textId="77777777" w:rsidR="00692261" w:rsidRPr="00545E0A" w:rsidRDefault="00692261" w:rsidP="00692261">
      <w:pPr>
        <w:pStyle w:val="Bezproreda"/>
        <w:rPr>
          <w:rFonts w:ascii="Calibri" w:hAnsi="Calibri" w:cs="Arial"/>
        </w:rPr>
      </w:pPr>
      <w:r w:rsidRPr="00545E0A">
        <w:rPr>
          <w:rFonts w:ascii="Calibri" w:hAnsi="Calibri" w:cs="Arial"/>
          <w:b/>
        </w:rPr>
        <w:t>Rok valjanosti ponude</w:t>
      </w:r>
      <w:r w:rsidRPr="00545E0A">
        <w:rPr>
          <w:rFonts w:ascii="Calibri" w:hAnsi="Calibri" w:cs="Arial"/>
        </w:rPr>
        <w:t>:_____________________________________________________</w:t>
      </w:r>
    </w:p>
    <w:p w14:paraId="304BF13A" w14:textId="77777777" w:rsidR="00692261" w:rsidRPr="00545E0A" w:rsidRDefault="00692261" w:rsidP="00692261">
      <w:pPr>
        <w:pStyle w:val="Bezproreda"/>
        <w:rPr>
          <w:rFonts w:ascii="Calibri" w:hAnsi="Calibri" w:cs="Arial"/>
        </w:rPr>
      </w:pPr>
      <w:r>
        <w:rPr>
          <w:rFonts w:ascii="Calibri" w:hAnsi="Calibri" w:cs="Arial"/>
        </w:rPr>
        <w:t xml:space="preserve">(najmanje 30 </w:t>
      </w:r>
      <w:r w:rsidRPr="00545E0A">
        <w:rPr>
          <w:rFonts w:ascii="Calibri" w:hAnsi="Calibri" w:cs="Arial"/>
        </w:rPr>
        <w:t xml:space="preserve"> dana)</w:t>
      </w:r>
    </w:p>
    <w:p w14:paraId="6C7201F4" w14:textId="77777777" w:rsidR="00692261" w:rsidRPr="00545E0A" w:rsidRDefault="00692261" w:rsidP="00692261">
      <w:pPr>
        <w:pStyle w:val="Bezproreda"/>
        <w:rPr>
          <w:rFonts w:ascii="Calibri" w:hAnsi="Calibri" w:cs="Arial"/>
        </w:rPr>
      </w:pPr>
    </w:p>
    <w:p w14:paraId="6CC1DD35" w14:textId="77777777" w:rsidR="00692261" w:rsidRPr="00703BE7" w:rsidRDefault="00692261" w:rsidP="00692261">
      <w:pPr>
        <w:pStyle w:val="Bezproreda"/>
        <w:rPr>
          <w:rFonts w:asciiTheme="minorHAnsi" w:hAnsiTheme="minorHAnsi" w:cstheme="minorHAnsi"/>
        </w:rPr>
      </w:pPr>
      <w:r w:rsidRPr="00703BE7">
        <w:rPr>
          <w:rFonts w:asciiTheme="minorHAnsi" w:hAnsiTheme="minorHAnsi" w:cstheme="minorHAnsi"/>
        </w:rPr>
        <w:t>Datum:</w:t>
      </w:r>
    </w:p>
    <w:p w14:paraId="645025ED" w14:textId="77777777" w:rsidR="00692261" w:rsidRPr="00703BE7" w:rsidRDefault="00692261" w:rsidP="00692261">
      <w:pPr>
        <w:pStyle w:val="Bezproreda"/>
        <w:rPr>
          <w:rFonts w:asciiTheme="minorHAnsi" w:hAnsiTheme="minorHAnsi" w:cstheme="minorHAnsi"/>
        </w:rPr>
      </w:pPr>
      <w:r w:rsidRPr="00703BE7">
        <w:rPr>
          <w:rFonts w:asciiTheme="minorHAnsi" w:hAnsiTheme="minorHAnsi" w:cstheme="minorHAnsi"/>
        </w:rPr>
        <w:t>__________________</w:t>
      </w:r>
      <w:r w:rsidRPr="00703BE7">
        <w:rPr>
          <w:rFonts w:asciiTheme="minorHAnsi" w:hAnsiTheme="minorHAnsi" w:cstheme="minorHAnsi"/>
        </w:rPr>
        <w:tab/>
        <w:t xml:space="preserve"> </w:t>
      </w:r>
      <w:r w:rsidRPr="00703BE7">
        <w:rPr>
          <w:rFonts w:asciiTheme="minorHAnsi" w:hAnsiTheme="minorHAnsi" w:cstheme="minorHAnsi"/>
        </w:rPr>
        <w:tab/>
      </w:r>
    </w:p>
    <w:p w14:paraId="71CBCFAF" w14:textId="77777777" w:rsidR="00692261" w:rsidRPr="00703BE7" w:rsidRDefault="00692261" w:rsidP="00692261">
      <w:pPr>
        <w:pStyle w:val="Bezproreda"/>
        <w:rPr>
          <w:rFonts w:asciiTheme="minorHAnsi" w:hAnsiTheme="minorHAnsi" w:cstheme="minorHAnsi"/>
        </w:rPr>
      </w:pPr>
    </w:p>
    <w:p w14:paraId="32EB5D91" w14:textId="77777777" w:rsidR="00692261" w:rsidRPr="00703BE7" w:rsidRDefault="00692261" w:rsidP="00692261">
      <w:pPr>
        <w:pStyle w:val="Bezproreda"/>
        <w:ind w:left="3540" w:firstLine="708"/>
        <w:rPr>
          <w:rFonts w:asciiTheme="minorHAnsi" w:hAnsiTheme="minorHAnsi" w:cstheme="minorHAnsi"/>
        </w:rPr>
      </w:pPr>
      <w:r w:rsidRPr="00703BE7">
        <w:rPr>
          <w:rFonts w:asciiTheme="minorHAnsi" w:hAnsiTheme="minorHAnsi" w:cstheme="minorHAnsi"/>
        </w:rPr>
        <w:t>M.P.</w:t>
      </w:r>
      <w:r w:rsidRPr="00703BE7">
        <w:rPr>
          <w:rFonts w:asciiTheme="minorHAnsi" w:hAnsiTheme="minorHAnsi" w:cstheme="minorHAnsi"/>
        </w:rPr>
        <w:tab/>
        <w:t xml:space="preserve"> </w:t>
      </w:r>
    </w:p>
    <w:p w14:paraId="0A715A39" w14:textId="77777777" w:rsidR="00692261" w:rsidRPr="00703BE7" w:rsidRDefault="00692261" w:rsidP="00692261">
      <w:pPr>
        <w:pStyle w:val="Bezproreda"/>
        <w:ind w:left="3540" w:firstLine="708"/>
        <w:rPr>
          <w:rFonts w:asciiTheme="minorHAnsi" w:hAnsiTheme="minorHAnsi" w:cstheme="minorHAnsi"/>
        </w:rPr>
      </w:pPr>
      <w:r w:rsidRPr="00703BE7">
        <w:rPr>
          <w:rFonts w:asciiTheme="minorHAnsi" w:hAnsiTheme="minorHAnsi" w:cstheme="minorHAnsi"/>
        </w:rPr>
        <w:t xml:space="preserve">  _________________________________</w:t>
      </w:r>
    </w:p>
    <w:p w14:paraId="399EE851" w14:textId="77777777" w:rsidR="00692261" w:rsidRPr="00703BE7" w:rsidRDefault="00692261" w:rsidP="00692261">
      <w:pPr>
        <w:rPr>
          <w:rFonts w:asciiTheme="minorHAnsi" w:hAnsiTheme="minorHAnsi" w:cstheme="minorHAnsi"/>
        </w:rPr>
      </w:pPr>
      <w:r w:rsidRPr="00703BE7">
        <w:rPr>
          <w:rFonts w:asciiTheme="minorHAnsi" w:hAnsiTheme="minorHAnsi" w:cstheme="minorHAnsi"/>
        </w:rPr>
        <w:tab/>
      </w:r>
      <w:r w:rsidRPr="00703BE7">
        <w:rPr>
          <w:rFonts w:asciiTheme="minorHAnsi" w:hAnsiTheme="minorHAnsi" w:cstheme="minorHAnsi"/>
        </w:rPr>
        <w:tab/>
      </w:r>
      <w:r w:rsidRPr="00703BE7">
        <w:rPr>
          <w:rFonts w:asciiTheme="minorHAnsi" w:hAnsiTheme="minorHAnsi" w:cstheme="minorHAnsi"/>
        </w:rPr>
        <w:tab/>
      </w:r>
      <w:r w:rsidRPr="00703BE7">
        <w:rPr>
          <w:rFonts w:asciiTheme="minorHAnsi" w:hAnsiTheme="minorHAnsi" w:cstheme="minorHAnsi"/>
        </w:rPr>
        <w:tab/>
      </w:r>
      <w:r w:rsidRPr="00703BE7">
        <w:rPr>
          <w:rFonts w:asciiTheme="minorHAnsi" w:hAnsiTheme="minorHAnsi" w:cstheme="minorHAnsi"/>
        </w:rPr>
        <w:tab/>
      </w:r>
      <w:r w:rsidRPr="00703BE7">
        <w:rPr>
          <w:rFonts w:asciiTheme="minorHAnsi" w:hAnsiTheme="minorHAnsi" w:cstheme="minorHAnsi"/>
        </w:rPr>
        <w:tab/>
      </w:r>
      <w:r w:rsidRPr="00703BE7">
        <w:rPr>
          <w:rFonts w:asciiTheme="minorHAnsi" w:hAnsiTheme="minorHAnsi" w:cstheme="minorHAnsi"/>
        </w:rPr>
        <w:tab/>
        <w:t>/ potpis odgovorne osobe/</w:t>
      </w:r>
    </w:p>
    <w:p w14:paraId="20433A54" w14:textId="77777777" w:rsidR="00692261" w:rsidRDefault="00692261" w:rsidP="00692261"/>
    <w:p w14:paraId="4E216642" w14:textId="77777777" w:rsidR="00692261" w:rsidRDefault="00692261" w:rsidP="00692261"/>
    <w:p w14:paraId="725CBF3A" w14:textId="77777777" w:rsidR="00692261" w:rsidRDefault="00692261" w:rsidP="00692261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14:paraId="15EF71ED" w14:textId="77777777" w:rsidR="00692261" w:rsidRDefault="00692261"/>
    <w:sectPr w:rsidR="0069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61"/>
    <w:rsid w:val="003A272D"/>
    <w:rsid w:val="0063269E"/>
    <w:rsid w:val="00662516"/>
    <w:rsid w:val="00692261"/>
    <w:rsid w:val="00811E85"/>
    <w:rsid w:val="00A264FC"/>
    <w:rsid w:val="00BB30CF"/>
    <w:rsid w:val="00C65B58"/>
    <w:rsid w:val="00C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F2B0"/>
  <w15:chartTrackingRefBased/>
  <w15:docId w15:val="{C03E3179-5566-4EA3-BC9D-BB33A28E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692261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Bezproreda">
    <w:name w:val="No Spacing"/>
    <w:qFormat/>
    <w:rsid w:val="00692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2</cp:revision>
  <cp:lastPrinted>2022-02-15T09:24:00Z</cp:lastPrinted>
  <dcterms:created xsi:type="dcterms:W3CDTF">2022-02-15T08:50:00Z</dcterms:created>
  <dcterms:modified xsi:type="dcterms:W3CDTF">2022-02-15T09:46:00Z</dcterms:modified>
</cp:coreProperties>
</file>