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A10BE" w14:textId="77777777" w:rsidR="002C74DD" w:rsidRDefault="00874A97" w:rsidP="00874A97">
      <w:pPr>
        <w:jc w:val="both"/>
      </w:pPr>
      <w:r>
        <w:t>T</w:t>
      </w:r>
      <w:r w:rsidR="003D0A32">
        <w:t xml:space="preserve">emeljem Zakona o </w:t>
      </w:r>
      <w:r w:rsidR="00276D5A">
        <w:t>financiranju javnih potreba u kulturi</w:t>
      </w:r>
      <w:r w:rsidR="003D0A32">
        <w:t xml:space="preserve"> (</w:t>
      </w:r>
      <w:r w:rsidR="003B2534">
        <w:t>Narodne</w:t>
      </w:r>
      <w:r>
        <w:t xml:space="preserve"> novine broj </w:t>
      </w:r>
      <w:r w:rsidR="00276D5A">
        <w:t>47/90</w:t>
      </w:r>
      <w:r w:rsidR="00D40ABE">
        <w:t>, 27/93, 38/09</w:t>
      </w:r>
      <w:r>
        <w:t>), čl. 6</w:t>
      </w:r>
      <w:r w:rsidR="00E84B49">
        <w:t>.</w:t>
      </w:r>
      <w:r>
        <w:t xml:space="preserve"> Uredbe o kriterijima, mjerilima i postupcima financiranja i ugovaranja programa i projekata od interesa za opće dobro koje provode udruge, čl. 37</w:t>
      </w:r>
      <w:r w:rsidR="00381A8D">
        <w:t>.</w:t>
      </w:r>
      <w:r>
        <w:t xml:space="preserve"> </w:t>
      </w:r>
      <w:r w:rsidR="00381A8D">
        <w:t>S</w:t>
      </w:r>
      <w:r>
        <w:t>tatuta Općine Čavle (Službene novine Primorsko</w:t>
      </w:r>
      <w:r w:rsidR="00EC6C45">
        <w:t xml:space="preserve"> goranske županije 20/14, 26/14, </w:t>
      </w:r>
      <w:r>
        <w:t>27/15</w:t>
      </w:r>
      <w:r w:rsidR="004E3BF3">
        <w:t>, 12/18,</w:t>
      </w:r>
      <w:r w:rsidR="00EC6C45">
        <w:t xml:space="preserve"> 41/18</w:t>
      </w:r>
      <w:r w:rsidR="004E3BF3">
        <w:t xml:space="preserve"> i 3/21</w:t>
      </w:r>
      <w:r>
        <w:t>) i čl. 15. i 18. Pravilnika o financiranju programa, projekata i manifestacija koje provode organizacije civilnog društva</w:t>
      </w:r>
      <w:r w:rsidR="004B5635">
        <w:t xml:space="preserve"> (Službene novine Primorsko goranske županije 36/15)</w:t>
      </w:r>
      <w:r w:rsidR="00D40ABE">
        <w:t xml:space="preserve">, </w:t>
      </w:r>
      <w:r w:rsidR="00381A8D">
        <w:t>n</w:t>
      </w:r>
      <w:r w:rsidR="00D40ABE">
        <w:t>ačelnica</w:t>
      </w:r>
      <w:r>
        <w:t xml:space="preserve"> Općine Čavle objavljuje</w:t>
      </w:r>
    </w:p>
    <w:p w14:paraId="2A1121E4" w14:textId="77777777" w:rsidR="00874A97" w:rsidRDefault="00874A97" w:rsidP="00874A97"/>
    <w:p w14:paraId="6E4DEBA3" w14:textId="77777777" w:rsidR="00874A97" w:rsidRDefault="00874A97" w:rsidP="00874A97"/>
    <w:p w14:paraId="3E55B4D1" w14:textId="77777777" w:rsidR="00874A97" w:rsidRPr="00874A97" w:rsidRDefault="00874A97" w:rsidP="00874A97">
      <w:pPr>
        <w:jc w:val="center"/>
        <w:rPr>
          <w:b/>
        </w:rPr>
      </w:pPr>
      <w:r w:rsidRPr="00874A97">
        <w:rPr>
          <w:b/>
        </w:rPr>
        <w:t>JAVNI POZIV</w:t>
      </w:r>
    </w:p>
    <w:p w14:paraId="79067F47" w14:textId="77777777" w:rsidR="00874A97" w:rsidRDefault="00874A97" w:rsidP="00874A97">
      <w:pPr>
        <w:jc w:val="center"/>
        <w:rPr>
          <w:b/>
        </w:rPr>
      </w:pPr>
      <w:r w:rsidRPr="00874A97">
        <w:rPr>
          <w:b/>
        </w:rPr>
        <w:t xml:space="preserve">ZA FINANCIRANJE GODIŠNJEG PROGRAMA UDRUGA U </w:t>
      </w:r>
      <w:r w:rsidR="00BD2E77">
        <w:rPr>
          <w:b/>
        </w:rPr>
        <w:t xml:space="preserve">KULTURI, ZDRAVSTVENOJ ZAŠTITI I </w:t>
      </w:r>
      <w:r w:rsidR="00276D5A">
        <w:rPr>
          <w:b/>
        </w:rPr>
        <w:t>DRUŠTVENIM DJELATNOSTIMA</w:t>
      </w:r>
      <w:r w:rsidR="00B30D9B">
        <w:rPr>
          <w:b/>
        </w:rPr>
        <w:t xml:space="preserve"> OPĆINE ČAVLE ZA </w:t>
      </w:r>
      <w:r w:rsidR="004E3BF3">
        <w:rPr>
          <w:b/>
        </w:rPr>
        <w:t>2022</w:t>
      </w:r>
      <w:r w:rsidRPr="00874A97">
        <w:rPr>
          <w:b/>
        </w:rPr>
        <w:t>. GODINU</w:t>
      </w:r>
    </w:p>
    <w:p w14:paraId="094DC055" w14:textId="77777777" w:rsidR="003B2534" w:rsidRDefault="003B2534" w:rsidP="00874A97">
      <w:pPr>
        <w:jc w:val="center"/>
        <w:rPr>
          <w:b/>
        </w:rPr>
      </w:pPr>
    </w:p>
    <w:p w14:paraId="06D821F9" w14:textId="77777777" w:rsidR="00874A97" w:rsidRPr="00874A97" w:rsidRDefault="00874A97" w:rsidP="00874A97">
      <w:pPr>
        <w:jc w:val="center"/>
      </w:pPr>
      <w:r w:rsidRPr="00874A97">
        <w:t>I.</w:t>
      </w:r>
    </w:p>
    <w:p w14:paraId="2C9BFD90" w14:textId="77777777" w:rsidR="00874A97" w:rsidRDefault="00874A97" w:rsidP="00874A97">
      <w:pPr>
        <w:jc w:val="both"/>
      </w:pPr>
      <w:r w:rsidRPr="00874A97">
        <w:t xml:space="preserve">U Proračunu </w:t>
      </w:r>
      <w:r w:rsidR="00B30D9B">
        <w:t xml:space="preserve">Općine Čavle za </w:t>
      </w:r>
      <w:r w:rsidR="004E3BF3">
        <w:t>2022</w:t>
      </w:r>
      <w:r>
        <w:t xml:space="preserve">.g. osigurana su sredstva za financijsku potporu programa </w:t>
      </w:r>
      <w:r w:rsidR="00276D5A">
        <w:t>u kulturi</w:t>
      </w:r>
      <w:r w:rsidR="00BD2E77">
        <w:t>, zdravstvenoj zaštiti</w:t>
      </w:r>
      <w:r w:rsidR="00276D5A">
        <w:t xml:space="preserve"> i društvenoj djelatnosti </w:t>
      </w:r>
      <w:r>
        <w:t>definiranih prioritetima u</w:t>
      </w:r>
      <w:r w:rsidR="003D0A32">
        <w:t>tvrđenim od strane Općine Čavle</w:t>
      </w:r>
      <w:r w:rsidR="00B22086">
        <w:t>,</w:t>
      </w:r>
      <w:r w:rsidR="003D0A32">
        <w:t xml:space="preserve"> a obuhvaćaju</w:t>
      </w:r>
      <w:r w:rsidR="00B22086">
        <w:t xml:space="preserve"> aktivnosti</w:t>
      </w:r>
      <w:r w:rsidR="003D0A32">
        <w:t>:</w:t>
      </w:r>
    </w:p>
    <w:p w14:paraId="775B4850" w14:textId="77777777" w:rsidR="00D0509E" w:rsidRDefault="00D0509E" w:rsidP="00874A97">
      <w:pPr>
        <w:jc w:val="both"/>
      </w:pPr>
    </w:p>
    <w:p w14:paraId="03F21E73" w14:textId="77777777" w:rsidR="00D0509E" w:rsidRPr="00D0509E" w:rsidRDefault="00D0509E" w:rsidP="00D0509E">
      <w:pPr>
        <w:numPr>
          <w:ilvl w:val="0"/>
          <w:numId w:val="2"/>
        </w:numPr>
        <w:jc w:val="both"/>
      </w:pPr>
      <w:r w:rsidRPr="00D0509E">
        <w:t>Odgoj i obrazovanje</w:t>
      </w:r>
    </w:p>
    <w:p w14:paraId="7A86DF24" w14:textId="77777777" w:rsidR="00D0509E" w:rsidRPr="00D0509E" w:rsidRDefault="00D0509E" w:rsidP="00D0509E">
      <w:pPr>
        <w:jc w:val="both"/>
      </w:pPr>
      <w:r w:rsidRPr="00D0509E">
        <w:t>Poticanje i afirmacija kulturnog, glazbenog i inog stvaralaštva djece i mladih</w:t>
      </w:r>
    </w:p>
    <w:p w14:paraId="232B5F37" w14:textId="77777777" w:rsidR="00D0509E" w:rsidRPr="00D0509E" w:rsidRDefault="00D0509E" w:rsidP="00D0509E">
      <w:pPr>
        <w:numPr>
          <w:ilvl w:val="1"/>
          <w:numId w:val="3"/>
        </w:numPr>
        <w:jc w:val="both"/>
      </w:pPr>
      <w:r w:rsidRPr="00D0509E">
        <w:t>Odgojno-obrazovni rad s djecom i mladima s posebnim potrebama (djeca i mladi s teškoćama u razvoju, djeca i mladi s invaliditetom, djeca i mladi sa zdravstvenim teškoćama, darovita djeca i mladi),</w:t>
      </w:r>
    </w:p>
    <w:p w14:paraId="51F093A0" w14:textId="77777777" w:rsidR="00D0509E" w:rsidRPr="00D0509E" w:rsidRDefault="00D0509E" w:rsidP="00D0509E">
      <w:pPr>
        <w:numPr>
          <w:ilvl w:val="1"/>
          <w:numId w:val="3"/>
        </w:numPr>
        <w:jc w:val="both"/>
      </w:pPr>
      <w:r w:rsidRPr="00D0509E">
        <w:t>Sigurnost djece i mladih, prevencija nasilja među djecom i mladima, prevencija svih oblika ovisnosti djece i mladih,</w:t>
      </w:r>
    </w:p>
    <w:p w14:paraId="155C4861" w14:textId="77777777" w:rsidR="00D0509E" w:rsidRPr="00D0509E" w:rsidRDefault="00D0509E" w:rsidP="00D0509E">
      <w:pPr>
        <w:numPr>
          <w:ilvl w:val="1"/>
          <w:numId w:val="3"/>
        </w:numPr>
        <w:jc w:val="both"/>
      </w:pPr>
      <w:r w:rsidRPr="00D0509E">
        <w:t>Organizacija izvannastavnih i izvanškolskih aktivnosti,</w:t>
      </w:r>
    </w:p>
    <w:p w14:paraId="10517042" w14:textId="77777777" w:rsidR="00D0509E" w:rsidRPr="00D0509E" w:rsidRDefault="00D0509E" w:rsidP="00D0509E">
      <w:pPr>
        <w:numPr>
          <w:ilvl w:val="1"/>
          <w:numId w:val="3"/>
        </w:numPr>
        <w:jc w:val="both"/>
      </w:pPr>
      <w:r w:rsidRPr="00D0509E">
        <w:t>Organizacija kulturno-umjetničkih manifestacija djece i mladih.</w:t>
      </w:r>
    </w:p>
    <w:p w14:paraId="1F4C3E3D" w14:textId="77777777" w:rsidR="00D0509E" w:rsidRPr="00D0509E" w:rsidRDefault="00D0509E" w:rsidP="00D0509E">
      <w:pPr>
        <w:jc w:val="both"/>
      </w:pPr>
    </w:p>
    <w:p w14:paraId="4AFC6EB8" w14:textId="77777777" w:rsidR="00D0509E" w:rsidRPr="00D0509E" w:rsidRDefault="00D0509E" w:rsidP="00D0509E">
      <w:pPr>
        <w:numPr>
          <w:ilvl w:val="0"/>
          <w:numId w:val="2"/>
        </w:numPr>
        <w:jc w:val="both"/>
      </w:pPr>
      <w:r w:rsidRPr="00D0509E">
        <w:t>Kultura</w:t>
      </w:r>
    </w:p>
    <w:p w14:paraId="51306A66" w14:textId="77777777" w:rsidR="00D0509E" w:rsidRPr="00D0509E" w:rsidRDefault="00D0509E" w:rsidP="00D0509E">
      <w:pPr>
        <w:jc w:val="both"/>
      </w:pPr>
      <w:r w:rsidRPr="00D0509E">
        <w:t>Poticanje i afirmacija kulturnog amaterizma</w:t>
      </w:r>
    </w:p>
    <w:p w14:paraId="496EB7ED" w14:textId="77777777" w:rsidR="00D0509E" w:rsidRPr="00D0509E" w:rsidRDefault="00D0509E" w:rsidP="00D0509E">
      <w:pPr>
        <w:numPr>
          <w:ilvl w:val="0"/>
          <w:numId w:val="5"/>
        </w:numPr>
        <w:jc w:val="both"/>
      </w:pPr>
      <w:r w:rsidRPr="00D0509E">
        <w:t>Glazbeno-scenske aktivnosti</w:t>
      </w:r>
    </w:p>
    <w:p w14:paraId="3792D604" w14:textId="77777777" w:rsidR="00D0509E" w:rsidRPr="00D0509E" w:rsidRDefault="00D0509E" w:rsidP="00D0509E">
      <w:pPr>
        <w:numPr>
          <w:ilvl w:val="0"/>
          <w:numId w:val="5"/>
        </w:numPr>
        <w:jc w:val="both"/>
      </w:pPr>
      <w:r w:rsidRPr="00D0509E">
        <w:t>Organizacija redovnih programa</w:t>
      </w:r>
    </w:p>
    <w:p w14:paraId="172925E8" w14:textId="77777777" w:rsidR="00D0509E" w:rsidRPr="00D0509E" w:rsidRDefault="00D0509E" w:rsidP="00D0509E">
      <w:pPr>
        <w:numPr>
          <w:ilvl w:val="0"/>
          <w:numId w:val="5"/>
        </w:numPr>
        <w:jc w:val="both"/>
      </w:pPr>
      <w:r w:rsidRPr="00D0509E">
        <w:t>Očuvanje i njegovanje čakavskog govora</w:t>
      </w:r>
    </w:p>
    <w:p w14:paraId="209FEF94" w14:textId="77777777" w:rsidR="00D0509E" w:rsidRPr="00D0509E" w:rsidRDefault="00D0509E" w:rsidP="00D0509E">
      <w:pPr>
        <w:numPr>
          <w:ilvl w:val="0"/>
          <w:numId w:val="5"/>
        </w:numPr>
        <w:jc w:val="both"/>
      </w:pPr>
      <w:r w:rsidRPr="00D0509E">
        <w:t>Očuvanje tradicije mesopusta</w:t>
      </w:r>
    </w:p>
    <w:p w14:paraId="32B6C062" w14:textId="77777777" w:rsidR="00D0509E" w:rsidRPr="00D0509E" w:rsidRDefault="00D0509E" w:rsidP="00D0509E">
      <w:pPr>
        <w:numPr>
          <w:ilvl w:val="0"/>
          <w:numId w:val="5"/>
        </w:numPr>
        <w:jc w:val="both"/>
      </w:pPr>
      <w:r w:rsidRPr="00D0509E">
        <w:t>Organizacija događanja u cilju povećanja turističke ponude</w:t>
      </w:r>
    </w:p>
    <w:p w14:paraId="27FF2B3F" w14:textId="77777777" w:rsidR="00D0509E" w:rsidRPr="00D0509E" w:rsidRDefault="00D0509E" w:rsidP="00D0509E">
      <w:pPr>
        <w:jc w:val="both"/>
      </w:pPr>
    </w:p>
    <w:p w14:paraId="032AD9D8" w14:textId="77777777" w:rsidR="00D0509E" w:rsidRPr="00D0509E" w:rsidRDefault="00D0509E" w:rsidP="00D0509E">
      <w:pPr>
        <w:numPr>
          <w:ilvl w:val="0"/>
          <w:numId w:val="2"/>
        </w:numPr>
        <w:jc w:val="both"/>
      </w:pPr>
      <w:r w:rsidRPr="00D0509E">
        <w:t>Socijalna skrb, zdravstvo</w:t>
      </w:r>
    </w:p>
    <w:p w14:paraId="1DF3F1A9" w14:textId="77777777" w:rsidR="00D0509E" w:rsidRPr="00D0509E" w:rsidRDefault="00D0509E" w:rsidP="00D0509E">
      <w:pPr>
        <w:jc w:val="both"/>
      </w:pPr>
      <w:r w:rsidRPr="00D0509E">
        <w:t>Unapređenje kvalitete života, životnih vještina i sposobnosti građana</w:t>
      </w:r>
    </w:p>
    <w:p w14:paraId="328AB119" w14:textId="77777777" w:rsidR="00D0509E" w:rsidRPr="00D0509E" w:rsidRDefault="00D0509E" w:rsidP="00D0509E">
      <w:pPr>
        <w:numPr>
          <w:ilvl w:val="1"/>
          <w:numId w:val="6"/>
        </w:numPr>
        <w:jc w:val="both"/>
      </w:pPr>
      <w:r w:rsidRPr="00D0509E">
        <w:t>Obrazovni programi (radionice, predavanja, tribine) za unapređenje kvalitete života, životnih vještina i drugih sposobnosti,</w:t>
      </w:r>
    </w:p>
    <w:p w14:paraId="0DB8C841" w14:textId="77777777" w:rsidR="00D0509E" w:rsidRPr="00D0509E" w:rsidRDefault="00D0509E" w:rsidP="00D0509E">
      <w:pPr>
        <w:numPr>
          <w:ilvl w:val="1"/>
          <w:numId w:val="6"/>
        </w:numPr>
        <w:jc w:val="both"/>
      </w:pPr>
      <w:r w:rsidRPr="00D0509E">
        <w:t>Podizanje kvalitete života osoba s posebnim potrebama i osoba s invaliditetom</w:t>
      </w:r>
    </w:p>
    <w:p w14:paraId="04E713A0" w14:textId="77777777" w:rsidR="00D0509E" w:rsidRPr="00D0509E" w:rsidRDefault="00D0509E" w:rsidP="00D0509E">
      <w:pPr>
        <w:numPr>
          <w:ilvl w:val="1"/>
          <w:numId w:val="6"/>
        </w:numPr>
        <w:jc w:val="both"/>
      </w:pPr>
      <w:r w:rsidRPr="00D0509E">
        <w:t>Promicanje obrazovanja za održivi razvoj,</w:t>
      </w:r>
    </w:p>
    <w:p w14:paraId="2FE88278" w14:textId="77777777" w:rsidR="00D0509E" w:rsidRPr="00D0509E" w:rsidRDefault="00D0509E" w:rsidP="00D0509E">
      <w:pPr>
        <w:numPr>
          <w:ilvl w:val="1"/>
          <w:numId w:val="6"/>
        </w:numPr>
        <w:jc w:val="both"/>
      </w:pPr>
      <w:r w:rsidRPr="00D0509E">
        <w:t>Programi namijenjeni starijim osobama</w:t>
      </w:r>
    </w:p>
    <w:p w14:paraId="05E208EB" w14:textId="77777777" w:rsidR="00D0509E" w:rsidRPr="00D0509E" w:rsidRDefault="00D0509E" w:rsidP="00D0509E">
      <w:pPr>
        <w:numPr>
          <w:ilvl w:val="1"/>
          <w:numId w:val="6"/>
        </w:numPr>
        <w:jc w:val="both"/>
      </w:pPr>
      <w:r w:rsidRPr="00D0509E">
        <w:t>Osposobljavanje građana za informacijske i komunikacijske tehnologije,</w:t>
      </w:r>
    </w:p>
    <w:p w14:paraId="4B7CD23F" w14:textId="77777777" w:rsidR="00D0509E" w:rsidRPr="00D0509E" w:rsidRDefault="00D0509E" w:rsidP="00D0509E">
      <w:pPr>
        <w:jc w:val="both"/>
      </w:pPr>
    </w:p>
    <w:p w14:paraId="0E9AA18B" w14:textId="77777777" w:rsidR="00D0509E" w:rsidRPr="00D0509E" w:rsidRDefault="00D0509E" w:rsidP="00D0509E">
      <w:pPr>
        <w:numPr>
          <w:ilvl w:val="0"/>
          <w:numId w:val="2"/>
        </w:numPr>
        <w:jc w:val="both"/>
      </w:pPr>
      <w:r w:rsidRPr="00D0509E">
        <w:t>Povećanje turističke ponude</w:t>
      </w:r>
    </w:p>
    <w:p w14:paraId="5D33FF20" w14:textId="77777777" w:rsidR="00D0509E" w:rsidRPr="00D0509E" w:rsidRDefault="00D0509E" w:rsidP="00D0509E">
      <w:pPr>
        <w:jc w:val="both"/>
      </w:pPr>
      <w:r w:rsidRPr="00D0509E">
        <w:t>Zaštita i promicanje tradicijske baštine Općine Čavle</w:t>
      </w:r>
    </w:p>
    <w:p w14:paraId="2ECF6038" w14:textId="77777777" w:rsidR="00D0509E" w:rsidRPr="00D0509E" w:rsidRDefault="00D0509E" w:rsidP="00D0509E">
      <w:pPr>
        <w:numPr>
          <w:ilvl w:val="0"/>
          <w:numId w:val="4"/>
        </w:numPr>
        <w:jc w:val="both"/>
      </w:pPr>
      <w:r w:rsidRPr="00D0509E">
        <w:t xml:space="preserve">Promicanje vrednota, predmeta, aktivnosti i drugih običaja tradicijske baštine, </w:t>
      </w:r>
    </w:p>
    <w:p w14:paraId="64AB05E7" w14:textId="77777777" w:rsidR="00D0509E" w:rsidRPr="00D0509E" w:rsidRDefault="00D0509E" w:rsidP="00D0509E">
      <w:pPr>
        <w:numPr>
          <w:ilvl w:val="0"/>
          <w:numId w:val="4"/>
        </w:numPr>
        <w:jc w:val="both"/>
      </w:pPr>
      <w:r w:rsidRPr="00D0509E">
        <w:t xml:space="preserve">Obrazovanje djece i mladih o važnosti očuvanja tradicijske baštine, </w:t>
      </w:r>
    </w:p>
    <w:p w14:paraId="100E6CA7" w14:textId="77777777" w:rsidR="00D0509E" w:rsidRDefault="00D0509E" w:rsidP="00D0509E">
      <w:pPr>
        <w:jc w:val="both"/>
      </w:pPr>
    </w:p>
    <w:p w14:paraId="146AEE34" w14:textId="77777777" w:rsidR="00D0509E" w:rsidRPr="00D0509E" w:rsidRDefault="00D0509E" w:rsidP="00D0509E">
      <w:pPr>
        <w:jc w:val="both"/>
      </w:pPr>
    </w:p>
    <w:p w14:paraId="654108D2" w14:textId="77777777" w:rsidR="00D0509E" w:rsidRPr="00D0509E" w:rsidRDefault="00D0509E" w:rsidP="00D0509E">
      <w:pPr>
        <w:numPr>
          <w:ilvl w:val="0"/>
          <w:numId w:val="2"/>
        </w:numPr>
        <w:jc w:val="both"/>
      </w:pPr>
      <w:r w:rsidRPr="00D0509E">
        <w:lastRenderedPageBreak/>
        <w:t>Ekologija i zaštita okoliša</w:t>
      </w:r>
    </w:p>
    <w:p w14:paraId="0AFC4885" w14:textId="77777777" w:rsidR="00D0509E" w:rsidRPr="00D0509E" w:rsidRDefault="00D0509E" w:rsidP="00D0509E">
      <w:pPr>
        <w:numPr>
          <w:ilvl w:val="0"/>
          <w:numId w:val="7"/>
        </w:numPr>
        <w:jc w:val="both"/>
      </w:pPr>
      <w:r w:rsidRPr="00D0509E">
        <w:t>Projekti koji se odnose na neposrednu edukaciju stanovništva u području zaštite okoliša i prirode, održivog razvoja i održivog gospodarenja otpadom;</w:t>
      </w:r>
    </w:p>
    <w:p w14:paraId="0B76BCD5" w14:textId="77777777" w:rsidR="00D0509E" w:rsidRPr="00D0509E" w:rsidRDefault="00D0509E" w:rsidP="00D0509E">
      <w:pPr>
        <w:numPr>
          <w:ilvl w:val="0"/>
          <w:numId w:val="7"/>
        </w:numPr>
        <w:jc w:val="both"/>
      </w:pPr>
      <w:r w:rsidRPr="00D0509E">
        <w:t>Ekološke akcije i zaštita okoliša</w:t>
      </w:r>
    </w:p>
    <w:p w14:paraId="6536F8CA" w14:textId="77777777" w:rsidR="00BD2E77" w:rsidRDefault="00BD2E77" w:rsidP="00874A97">
      <w:pPr>
        <w:jc w:val="both"/>
      </w:pPr>
    </w:p>
    <w:p w14:paraId="08F34D2E" w14:textId="77777777" w:rsidR="00BD2E77" w:rsidRDefault="00BD2E77" w:rsidP="00874A97">
      <w:pPr>
        <w:jc w:val="both"/>
      </w:pPr>
    </w:p>
    <w:p w14:paraId="78E4917C" w14:textId="77777777" w:rsidR="00364C24" w:rsidRDefault="00364C24" w:rsidP="00874A97">
      <w:pPr>
        <w:jc w:val="both"/>
      </w:pPr>
      <w:r>
        <w:t xml:space="preserve">Predviđeni iznos ukupnih sredstava koji će biti na raspolaganju u proračunu Općine Čavle za sufinanciranje programa, odnosno iznos koji će se temeljem ovog natječaja moći dodijeliti </w:t>
      </w:r>
      <w:r w:rsidR="00BD2E77">
        <w:t xml:space="preserve">udrugama za provedbu programa </w:t>
      </w:r>
      <w:r>
        <w:t xml:space="preserve">je </w:t>
      </w:r>
      <w:r w:rsidR="004E3BF3">
        <w:rPr>
          <w:b/>
        </w:rPr>
        <w:t>370</w:t>
      </w:r>
      <w:r w:rsidR="00046F82" w:rsidRPr="00046F82">
        <w:rPr>
          <w:b/>
        </w:rPr>
        <w:t>.000,00</w:t>
      </w:r>
      <w:r w:rsidRPr="00046F82">
        <w:t xml:space="preserve"> kn</w:t>
      </w:r>
      <w:r>
        <w:t>.</w:t>
      </w:r>
    </w:p>
    <w:p w14:paraId="73AE2F97" w14:textId="77777777" w:rsidR="00874A97" w:rsidRDefault="00874A97" w:rsidP="00874A97">
      <w:pPr>
        <w:jc w:val="both"/>
      </w:pPr>
    </w:p>
    <w:p w14:paraId="7C64A345" w14:textId="77777777" w:rsidR="00874A97" w:rsidRPr="00874A97" w:rsidRDefault="00874A97" w:rsidP="00874A97">
      <w:pPr>
        <w:jc w:val="center"/>
      </w:pPr>
      <w:r>
        <w:t>II.</w:t>
      </w:r>
    </w:p>
    <w:p w14:paraId="3BD8922A" w14:textId="77777777" w:rsidR="00874A97" w:rsidRDefault="00364C24" w:rsidP="00364C24">
      <w:pPr>
        <w:jc w:val="both"/>
      </w:pPr>
      <w:r w:rsidRPr="00364C24">
        <w:t>Na ovaj javni poziv</w:t>
      </w:r>
      <w:r>
        <w:t xml:space="preserve"> mogu se javiti sve udruge sa sjedištem na području Općine Čavle čiji su ciljevi i djelatnost usmjereni ka zadovoljenju javnih potreba stanovnika Općine Čavle u području </w:t>
      </w:r>
      <w:r w:rsidR="005C5F93">
        <w:t>kulture, zdravstvene zaštite</w:t>
      </w:r>
      <w:r w:rsidR="00BD2E77">
        <w:t xml:space="preserve"> i društvenih djelatnosti</w:t>
      </w:r>
      <w:r>
        <w:t>, a kojima temeljna svrha nije stjecanje dobiti i čije aktivnosti Upravni odjel Općine Čavle ne ocijeni ka</w:t>
      </w:r>
      <w:r w:rsidR="005C5F93">
        <w:t>o gospodarsku djelatnost</w:t>
      </w:r>
      <w:r>
        <w:t xml:space="preserve">, što je podrobnije definirano u </w:t>
      </w:r>
      <w:r w:rsidR="0015129D">
        <w:t>U</w:t>
      </w:r>
      <w:r>
        <w:t>putama za prijavitelje.</w:t>
      </w:r>
    </w:p>
    <w:p w14:paraId="7E6C3816" w14:textId="77777777" w:rsidR="00364C24" w:rsidRDefault="00364C24" w:rsidP="00364C24">
      <w:pPr>
        <w:jc w:val="both"/>
      </w:pPr>
    </w:p>
    <w:p w14:paraId="18B0943D" w14:textId="77777777" w:rsidR="00B03CFF" w:rsidRDefault="00364C24" w:rsidP="00364C24">
      <w:pPr>
        <w:jc w:val="both"/>
        <w:rPr>
          <w:b/>
        </w:rPr>
      </w:pPr>
      <w:r>
        <w:t xml:space="preserve">Udruge koje se javljaju na ovaj javni poziv moraju biti upisane u Registar udruga, moraju </w:t>
      </w:r>
      <w:r w:rsidR="00B03CFF">
        <w:t>biti upisane u R</w:t>
      </w:r>
      <w:r w:rsidR="003D0A32">
        <w:t>egistar neprofitnih</w:t>
      </w:r>
      <w:r w:rsidR="00B03CFF">
        <w:t xml:space="preserve"> organizacija pri Ministarstvu financija</w:t>
      </w:r>
      <w:r>
        <w:t>, dostaviti dokaz da su svoje statute uskladile s odredbama Zakona o udrugama, te moraju ispunjavati sve</w:t>
      </w:r>
      <w:r w:rsidR="0015129D">
        <w:t xml:space="preserve"> druge uvijete propisane natječajem, odnosno </w:t>
      </w:r>
      <w:r w:rsidR="0015129D" w:rsidRPr="003B2534">
        <w:t>Uputama za prijavitelje.</w:t>
      </w:r>
    </w:p>
    <w:p w14:paraId="49339F88" w14:textId="77777777" w:rsidR="003B2534" w:rsidRDefault="003B2534" w:rsidP="00364C24">
      <w:pPr>
        <w:jc w:val="both"/>
        <w:rPr>
          <w:b/>
        </w:rPr>
      </w:pPr>
    </w:p>
    <w:p w14:paraId="5C7C0729" w14:textId="77777777" w:rsidR="003B2534" w:rsidRPr="00B03CFF" w:rsidRDefault="003B2534" w:rsidP="00364C24">
      <w:pPr>
        <w:jc w:val="both"/>
        <w:rPr>
          <w:b/>
        </w:rPr>
      </w:pPr>
      <w:r>
        <w:rPr>
          <w:b/>
        </w:rPr>
        <w:t>Prijave je potrebno ispunjavati sukladno Uputama za prijavitelje koje će biti objavljene na web stranici Općine Čavle zajedno s objavom Poziva.</w:t>
      </w:r>
    </w:p>
    <w:p w14:paraId="1D2B992C" w14:textId="77777777" w:rsidR="0015129D" w:rsidRDefault="0015129D" w:rsidP="00364C24">
      <w:pPr>
        <w:jc w:val="both"/>
      </w:pPr>
    </w:p>
    <w:p w14:paraId="2C9FE854" w14:textId="77777777" w:rsidR="0015129D" w:rsidRDefault="0015129D" w:rsidP="0015129D">
      <w:pPr>
        <w:jc w:val="center"/>
      </w:pPr>
      <w:r>
        <w:t>I</w:t>
      </w:r>
      <w:r w:rsidR="003D0A32">
        <w:t>II</w:t>
      </w:r>
      <w:r>
        <w:t>.</w:t>
      </w:r>
    </w:p>
    <w:p w14:paraId="0DA0B2F7" w14:textId="77777777" w:rsidR="0015129D" w:rsidRDefault="0015129D" w:rsidP="0015129D">
      <w:pPr>
        <w:jc w:val="both"/>
      </w:pPr>
      <w:r>
        <w:t>Prijave se podno</w:t>
      </w:r>
      <w:r w:rsidR="00B03CFF">
        <w:t>se na posebnim obrascima koji su</w:t>
      </w:r>
      <w:r>
        <w:t xml:space="preserve"> sastavni dio ovog Javnog poziva te se nalaze na službenim stranicama Općine Čavle</w:t>
      </w:r>
      <w:r w:rsidR="004A6D4C">
        <w:t xml:space="preserve"> </w:t>
      </w:r>
      <w:hyperlink r:id="rId5" w:history="1">
        <w:r w:rsidR="004A6D4C" w:rsidRPr="00710A83">
          <w:rPr>
            <w:rStyle w:val="Hyperlink"/>
          </w:rPr>
          <w:t>www.cavle.hr</w:t>
        </w:r>
      </w:hyperlink>
      <w:r>
        <w:t>.</w:t>
      </w:r>
    </w:p>
    <w:p w14:paraId="68FE560A" w14:textId="77777777" w:rsidR="003D0A32" w:rsidRDefault="003D0A32" w:rsidP="0015129D">
      <w:pPr>
        <w:jc w:val="both"/>
      </w:pPr>
    </w:p>
    <w:p w14:paraId="0037B333" w14:textId="77777777" w:rsidR="003D0A32" w:rsidRDefault="003D0A32" w:rsidP="003D0A32">
      <w:pPr>
        <w:jc w:val="center"/>
      </w:pPr>
      <w:r>
        <w:t>IV.</w:t>
      </w:r>
    </w:p>
    <w:p w14:paraId="73E25EC7" w14:textId="77777777" w:rsidR="00B03CFF" w:rsidRPr="00777B25" w:rsidRDefault="00B03CFF" w:rsidP="00B03CFF">
      <w:pPr>
        <w:rPr>
          <w:color w:val="FF0000"/>
        </w:rPr>
      </w:pPr>
      <w:r>
        <w:t>Rok za podnošenje prijava traje od d</w:t>
      </w:r>
      <w:r w:rsidR="003B2534">
        <w:t>a</w:t>
      </w:r>
      <w:r>
        <w:t xml:space="preserve">na objave do </w:t>
      </w:r>
      <w:r w:rsidR="00046F82" w:rsidRPr="00046F82">
        <w:rPr>
          <w:b/>
        </w:rPr>
        <w:t>2</w:t>
      </w:r>
      <w:r w:rsidR="004E3BF3">
        <w:rPr>
          <w:b/>
        </w:rPr>
        <w:t>4</w:t>
      </w:r>
      <w:r w:rsidRPr="00046F82">
        <w:rPr>
          <w:b/>
        </w:rPr>
        <w:t xml:space="preserve">. </w:t>
      </w:r>
      <w:r w:rsidR="004E3BF3">
        <w:rPr>
          <w:b/>
        </w:rPr>
        <w:t>siječnja</w:t>
      </w:r>
      <w:r w:rsidR="00B30D9B" w:rsidRPr="00046F82">
        <w:rPr>
          <w:b/>
        </w:rPr>
        <w:t xml:space="preserve"> </w:t>
      </w:r>
      <w:r w:rsidR="004E3BF3">
        <w:rPr>
          <w:b/>
        </w:rPr>
        <w:t>2022</w:t>
      </w:r>
      <w:r w:rsidRPr="00046F82">
        <w:rPr>
          <w:b/>
        </w:rPr>
        <w:t>.g. u 1</w:t>
      </w:r>
      <w:r w:rsidR="004E3BF3">
        <w:rPr>
          <w:b/>
        </w:rPr>
        <w:t>1</w:t>
      </w:r>
      <w:r w:rsidRPr="00046F82">
        <w:rPr>
          <w:b/>
        </w:rPr>
        <w:t>.00h</w:t>
      </w:r>
      <w:r w:rsidR="003B2534" w:rsidRPr="00046F82">
        <w:rPr>
          <w:b/>
        </w:rPr>
        <w:t>.</w:t>
      </w:r>
    </w:p>
    <w:p w14:paraId="4E5ADB6D" w14:textId="77777777" w:rsidR="003B2534" w:rsidRDefault="003B2534" w:rsidP="00B03CFF"/>
    <w:p w14:paraId="0EA0B274" w14:textId="77777777" w:rsidR="003B2534" w:rsidRDefault="003B2534" w:rsidP="003B2534">
      <w:pPr>
        <w:jc w:val="both"/>
      </w:pPr>
      <w:r>
        <w:t xml:space="preserve">Prijavnice s odgovarajućom dokumentacijom dostavljaju se u jednom primjerku u zatvorenoj omotnici osobno ili preporučenom poštom na adresu: </w:t>
      </w:r>
    </w:p>
    <w:p w14:paraId="45EAB50D" w14:textId="77777777" w:rsidR="003B2534" w:rsidRDefault="003B2534" w:rsidP="003B2534">
      <w:pPr>
        <w:jc w:val="both"/>
      </w:pPr>
    </w:p>
    <w:p w14:paraId="5830944E" w14:textId="77777777" w:rsidR="003B2534" w:rsidRPr="00453FE6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453FE6">
        <w:rPr>
          <w:rFonts w:cs="Calibri"/>
          <w:b/>
          <w:bCs/>
          <w:sz w:val="24"/>
          <w:szCs w:val="24"/>
        </w:rPr>
        <w:t>OPĆINA ČAVLE</w:t>
      </w:r>
    </w:p>
    <w:p w14:paraId="5AB65358" w14:textId="77777777" w:rsidR="003B2534" w:rsidRPr="00453FE6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spacing w:line="239" w:lineRule="auto"/>
        <w:jc w:val="center"/>
        <w:rPr>
          <w:rFonts w:cs="Calibri"/>
          <w:b/>
          <w:bCs/>
          <w:sz w:val="24"/>
          <w:szCs w:val="24"/>
        </w:rPr>
      </w:pPr>
      <w:r w:rsidRPr="00453FE6">
        <w:rPr>
          <w:rFonts w:cs="Calibri"/>
          <w:b/>
          <w:bCs/>
          <w:sz w:val="24"/>
          <w:szCs w:val="24"/>
        </w:rPr>
        <w:t>UPRAVNI ODJEL ZA LOKALNU SAMOUPRAVU I UPRAVU</w:t>
      </w:r>
    </w:p>
    <w:p w14:paraId="1FA83D19" w14:textId="77777777" w:rsidR="003B2534" w:rsidRPr="00453FE6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spacing w:line="239" w:lineRule="auto"/>
        <w:jc w:val="center"/>
        <w:rPr>
          <w:sz w:val="24"/>
          <w:szCs w:val="24"/>
        </w:rPr>
      </w:pPr>
      <w:proofErr w:type="spellStart"/>
      <w:r w:rsidRPr="00453FE6">
        <w:rPr>
          <w:rFonts w:cs="Calibri"/>
          <w:b/>
          <w:bCs/>
          <w:sz w:val="24"/>
          <w:szCs w:val="24"/>
        </w:rPr>
        <w:t>Čavja</w:t>
      </w:r>
      <w:proofErr w:type="spellEnd"/>
      <w:r w:rsidRPr="00453FE6">
        <w:rPr>
          <w:rFonts w:cs="Calibri"/>
          <w:b/>
          <w:bCs/>
          <w:sz w:val="24"/>
          <w:szCs w:val="24"/>
        </w:rPr>
        <w:t xml:space="preserve"> 31, 51 219 ČAVLE</w:t>
      </w:r>
    </w:p>
    <w:p w14:paraId="143CB1AA" w14:textId="77777777" w:rsidR="003B2534" w:rsidRPr="00453FE6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spacing w:line="346" w:lineRule="exact"/>
        <w:rPr>
          <w:sz w:val="24"/>
          <w:szCs w:val="24"/>
        </w:rPr>
      </w:pPr>
    </w:p>
    <w:p w14:paraId="77788878" w14:textId="77777777" w:rsidR="003B2534" w:rsidRPr="003B2534" w:rsidRDefault="003B2534" w:rsidP="003B253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  <w:rPr>
          <w:rFonts w:cs="Calibri"/>
          <w:i/>
          <w:sz w:val="24"/>
          <w:szCs w:val="24"/>
        </w:rPr>
      </w:pPr>
      <w:r w:rsidRPr="003B2534">
        <w:rPr>
          <w:rFonts w:cs="Calibri"/>
          <w:i/>
          <w:sz w:val="24"/>
          <w:szCs w:val="24"/>
        </w:rPr>
        <w:t>Na vanjskome dijelu omotnice potrebno je istaknuti puni naziv i adresu prijavitelja s napomenom:</w:t>
      </w:r>
    </w:p>
    <w:p w14:paraId="661848E5" w14:textId="77777777" w:rsidR="003B2534" w:rsidRPr="00453FE6" w:rsidRDefault="003B2534" w:rsidP="003B253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  <w:rPr>
          <w:b/>
          <w:i/>
          <w:sz w:val="24"/>
          <w:szCs w:val="24"/>
        </w:rPr>
      </w:pPr>
    </w:p>
    <w:p w14:paraId="4CB16935" w14:textId="77777777" w:rsidR="003B2534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 w:rsidRPr="00453FE6">
        <w:rPr>
          <w:rFonts w:cs="Calibri"/>
          <w:b/>
          <w:bCs/>
          <w:sz w:val="24"/>
          <w:szCs w:val="24"/>
        </w:rPr>
        <w:t xml:space="preserve">„Javni poziv za financiranje programa udruga </w:t>
      </w:r>
      <w:r w:rsidR="00BD2E77">
        <w:rPr>
          <w:rFonts w:cs="Calibri"/>
          <w:b/>
          <w:bCs/>
          <w:sz w:val="24"/>
          <w:szCs w:val="24"/>
        </w:rPr>
        <w:t>u kulturi, zdravstvenoj</w:t>
      </w:r>
      <w:r w:rsidR="00885BB4">
        <w:rPr>
          <w:rFonts w:cs="Calibri"/>
          <w:b/>
          <w:bCs/>
          <w:sz w:val="24"/>
          <w:szCs w:val="24"/>
        </w:rPr>
        <w:t xml:space="preserve"> zaštiti</w:t>
      </w:r>
      <w:r w:rsidR="00BD2E77">
        <w:rPr>
          <w:rFonts w:cs="Calibri"/>
          <w:b/>
          <w:bCs/>
          <w:sz w:val="24"/>
          <w:szCs w:val="24"/>
        </w:rPr>
        <w:t xml:space="preserve"> i društvenim djelatnostima</w:t>
      </w:r>
      <w:r w:rsidRPr="00453FE6">
        <w:rPr>
          <w:rFonts w:cs="Calibri"/>
          <w:b/>
          <w:bCs/>
          <w:sz w:val="24"/>
          <w:szCs w:val="24"/>
        </w:rPr>
        <w:t xml:space="preserve"> – NE OTVARAJ“</w:t>
      </w:r>
    </w:p>
    <w:p w14:paraId="4D1E054C" w14:textId="77777777" w:rsidR="003B2534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</w:p>
    <w:p w14:paraId="13BE15CB" w14:textId="77777777" w:rsidR="00B03CFF" w:rsidRDefault="00B03CFF" w:rsidP="00B03CFF"/>
    <w:p w14:paraId="7E56D6C6" w14:textId="77777777" w:rsidR="005C6C24" w:rsidRDefault="005C6C24" w:rsidP="005C6C24">
      <w:pPr>
        <w:ind w:left="5387"/>
        <w:jc w:val="center"/>
        <w:rPr>
          <w:i/>
        </w:rPr>
      </w:pPr>
      <w:r>
        <w:rPr>
          <w:i/>
        </w:rPr>
        <w:t>_____________________</w:t>
      </w:r>
    </w:p>
    <w:p w14:paraId="647A5573" w14:textId="77777777" w:rsidR="005C6C24" w:rsidRDefault="00D40ABE" w:rsidP="005C6C24">
      <w:pPr>
        <w:ind w:left="5387"/>
        <w:jc w:val="center"/>
        <w:rPr>
          <w:i/>
        </w:rPr>
      </w:pPr>
      <w:r>
        <w:rPr>
          <w:i/>
        </w:rPr>
        <w:t>Općinska načelnica</w:t>
      </w:r>
    </w:p>
    <w:p w14:paraId="442D0FCB" w14:textId="77777777" w:rsidR="005C6C24" w:rsidRPr="004A6D4C" w:rsidRDefault="00D40ABE" w:rsidP="005C6C24">
      <w:pPr>
        <w:ind w:left="5387"/>
        <w:jc w:val="center"/>
        <w:rPr>
          <w:i/>
        </w:rPr>
      </w:pPr>
      <w:r>
        <w:rPr>
          <w:i/>
        </w:rPr>
        <w:t xml:space="preserve">Ivana Cvitan Polić, mag. </w:t>
      </w:r>
      <w:proofErr w:type="spellStart"/>
      <w:r>
        <w:rPr>
          <w:i/>
        </w:rPr>
        <w:t>cult</w:t>
      </w:r>
      <w:proofErr w:type="spellEnd"/>
      <w:r>
        <w:rPr>
          <w:i/>
        </w:rPr>
        <w:t>.</w:t>
      </w:r>
    </w:p>
    <w:p w14:paraId="0FC3B19F" w14:textId="315881F1" w:rsidR="00B434E6" w:rsidRPr="00740167" w:rsidRDefault="00B434E6" w:rsidP="00B434E6">
      <w:pPr>
        <w:jc w:val="both"/>
      </w:pPr>
      <w:r w:rsidRPr="00740167">
        <w:t xml:space="preserve">KLASA: </w:t>
      </w:r>
      <w:r w:rsidR="00544CA3" w:rsidRPr="00740167">
        <w:t>007</w:t>
      </w:r>
      <w:r w:rsidR="00B30D9B" w:rsidRPr="00740167">
        <w:t>-0</w:t>
      </w:r>
      <w:r w:rsidR="00544CA3" w:rsidRPr="00740167">
        <w:t>1</w:t>
      </w:r>
      <w:r w:rsidR="00B30D9B" w:rsidRPr="00740167">
        <w:t>/2</w:t>
      </w:r>
      <w:r w:rsidR="00D0509E" w:rsidRPr="00740167">
        <w:t>1</w:t>
      </w:r>
      <w:r w:rsidR="002A4533" w:rsidRPr="00740167">
        <w:t>-01/</w:t>
      </w:r>
      <w:r w:rsidR="00740167" w:rsidRPr="00740167">
        <w:t>46</w:t>
      </w:r>
    </w:p>
    <w:p w14:paraId="6181D031" w14:textId="13B7641C" w:rsidR="005C6C24" w:rsidRPr="00740167" w:rsidRDefault="00B434E6" w:rsidP="00B434E6">
      <w:pPr>
        <w:jc w:val="both"/>
      </w:pPr>
      <w:r w:rsidRPr="00740167">
        <w:t xml:space="preserve">URBROJ: </w:t>
      </w:r>
      <w:r w:rsidR="00B30D9B" w:rsidRPr="00740167">
        <w:t>2170-03-2</w:t>
      </w:r>
      <w:r w:rsidR="00046F82" w:rsidRPr="00740167">
        <w:t>1</w:t>
      </w:r>
      <w:r w:rsidR="00956584" w:rsidRPr="00740167">
        <w:t>-01-</w:t>
      </w:r>
      <w:r w:rsidR="002A4533" w:rsidRPr="00740167">
        <w:t>0</w:t>
      </w:r>
      <w:r w:rsidR="00740167" w:rsidRPr="00740167">
        <w:t>4</w:t>
      </w:r>
    </w:p>
    <w:p w14:paraId="4C1CC0D1" w14:textId="77777777" w:rsidR="00B434E6" w:rsidRPr="005C6C24" w:rsidRDefault="00B434E6" w:rsidP="00B434E6">
      <w:pPr>
        <w:jc w:val="both"/>
      </w:pPr>
      <w:r>
        <w:lastRenderedPageBreak/>
        <w:t xml:space="preserve">Čavle, </w:t>
      </w:r>
      <w:r w:rsidR="004E3BF3">
        <w:t>24</w:t>
      </w:r>
      <w:r w:rsidR="00956584">
        <w:t xml:space="preserve">. </w:t>
      </w:r>
      <w:r w:rsidR="004E3BF3">
        <w:t>prosinca</w:t>
      </w:r>
      <w:r w:rsidR="00B30D9B">
        <w:t xml:space="preserve"> </w:t>
      </w:r>
      <w:r w:rsidR="004E3BF3">
        <w:t>2021</w:t>
      </w:r>
      <w:r w:rsidR="00956584">
        <w:t>.g.</w:t>
      </w:r>
    </w:p>
    <w:sectPr w:rsidR="00B434E6" w:rsidRPr="005C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EC8"/>
    <w:multiLevelType w:val="hybridMultilevel"/>
    <w:tmpl w:val="2B7EDF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3FF026CF"/>
    <w:multiLevelType w:val="hybridMultilevel"/>
    <w:tmpl w:val="F6A2591A"/>
    <w:lvl w:ilvl="0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9AD0C71"/>
    <w:multiLevelType w:val="hybridMultilevel"/>
    <w:tmpl w:val="16EE1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E3F1B"/>
    <w:multiLevelType w:val="hybridMultilevel"/>
    <w:tmpl w:val="667618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E14A1"/>
    <w:multiLevelType w:val="hybridMultilevel"/>
    <w:tmpl w:val="0D9684D8"/>
    <w:lvl w:ilvl="0" w:tplc="81F29594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5D7"/>
    <w:rsid w:val="00046F82"/>
    <w:rsid w:val="000C4618"/>
    <w:rsid w:val="000C6AFB"/>
    <w:rsid w:val="0015129D"/>
    <w:rsid w:val="0016676F"/>
    <w:rsid w:val="001827F6"/>
    <w:rsid w:val="00192FD0"/>
    <w:rsid w:val="002535CF"/>
    <w:rsid w:val="00276D5A"/>
    <w:rsid w:val="002A4533"/>
    <w:rsid w:val="002C74DD"/>
    <w:rsid w:val="003456FE"/>
    <w:rsid w:val="00364C24"/>
    <w:rsid w:val="00381A8D"/>
    <w:rsid w:val="003B2534"/>
    <w:rsid w:val="003D0A32"/>
    <w:rsid w:val="004A6D4C"/>
    <w:rsid w:val="004B5635"/>
    <w:rsid w:val="004E3BF3"/>
    <w:rsid w:val="00544CA3"/>
    <w:rsid w:val="005C5F93"/>
    <w:rsid w:val="005C6C24"/>
    <w:rsid w:val="006B412B"/>
    <w:rsid w:val="00740167"/>
    <w:rsid w:val="00777B25"/>
    <w:rsid w:val="00874A97"/>
    <w:rsid w:val="008762F3"/>
    <w:rsid w:val="00885BB4"/>
    <w:rsid w:val="00956584"/>
    <w:rsid w:val="00B03CFF"/>
    <w:rsid w:val="00B105D7"/>
    <w:rsid w:val="00B22086"/>
    <w:rsid w:val="00B30D9B"/>
    <w:rsid w:val="00B434E6"/>
    <w:rsid w:val="00B62E7B"/>
    <w:rsid w:val="00BD2E77"/>
    <w:rsid w:val="00D0509E"/>
    <w:rsid w:val="00D40ABE"/>
    <w:rsid w:val="00E84B49"/>
    <w:rsid w:val="00E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1DD8"/>
  <w15:docId w15:val="{D964A5A3-5FE6-4D98-B065-DCCF5728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D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0A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v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Tamara Kovačić Relja</cp:lastModifiedBy>
  <cp:revision>37</cp:revision>
  <cp:lastPrinted>2021-01-25T12:55:00Z</cp:lastPrinted>
  <dcterms:created xsi:type="dcterms:W3CDTF">2015-12-08T11:12:00Z</dcterms:created>
  <dcterms:modified xsi:type="dcterms:W3CDTF">2021-12-24T09:44:00Z</dcterms:modified>
</cp:coreProperties>
</file>