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68" w:rsidRDefault="00534A68" w:rsidP="00325D33">
      <w:pPr>
        <w:spacing w:after="0" w:line="240" w:lineRule="auto"/>
        <w:jc w:val="both"/>
      </w:pPr>
      <w:r w:rsidRPr="00534A68">
        <w:rPr>
          <w:rFonts w:ascii="Calibri" w:eastAsia="Calibri" w:hAnsi="Calibri" w:cs="Times New Roman"/>
          <w:noProof/>
        </w:rPr>
        <w:drawing>
          <wp:inline distT="0" distB="0" distL="0" distR="0" wp14:anchorId="6741D5E9" wp14:editId="63B83F68">
            <wp:extent cx="2133600" cy="15913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4A68" w:rsidRDefault="00534A68" w:rsidP="00325D33">
      <w:pPr>
        <w:spacing w:after="0" w:line="240" w:lineRule="auto"/>
        <w:jc w:val="both"/>
      </w:pPr>
    </w:p>
    <w:p w:rsidR="004534D4" w:rsidRDefault="004534D4" w:rsidP="00325D33">
      <w:pPr>
        <w:spacing w:after="0" w:line="240" w:lineRule="auto"/>
        <w:jc w:val="both"/>
      </w:pPr>
      <w:r w:rsidRPr="00311C1A">
        <w:t>Poštovani,</w:t>
      </w:r>
    </w:p>
    <w:p w:rsidR="004534D4" w:rsidRPr="00311C1A" w:rsidRDefault="004534D4" w:rsidP="00325D33">
      <w:pPr>
        <w:spacing w:after="0" w:line="240" w:lineRule="auto"/>
        <w:jc w:val="both"/>
      </w:pPr>
    </w:p>
    <w:p w:rsidR="00EA2279" w:rsidRDefault="00E62D0B" w:rsidP="00325D33">
      <w:pPr>
        <w:spacing w:after="0" w:line="240" w:lineRule="auto"/>
        <w:jc w:val="both"/>
      </w:pPr>
      <w:r>
        <w:t xml:space="preserve">Općina Čavle </w:t>
      </w:r>
      <w:r w:rsidR="004534D4" w:rsidRPr="00311C1A">
        <w:t xml:space="preserve">u suradnji s </w:t>
      </w:r>
      <w:r w:rsidR="00A36035">
        <w:t>Riječkom</w:t>
      </w:r>
      <w:r w:rsidR="004534D4" w:rsidRPr="00311C1A">
        <w:t xml:space="preserve"> razvojnom agencijom Porin d.o.o.  radi na i</w:t>
      </w:r>
      <w:r w:rsidR="004534D4">
        <w:t xml:space="preserve">zradi Programa ukupnog razvoja </w:t>
      </w:r>
      <w:r>
        <w:t xml:space="preserve">Općine Čavle </w:t>
      </w:r>
      <w:r w:rsidR="00A36035">
        <w:t>za razdoblje</w:t>
      </w:r>
      <w:r w:rsidR="00BD659E">
        <w:t xml:space="preserve"> od 2015. do 2020. godine.</w:t>
      </w:r>
      <w:r w:rsidR="004534D4">
        <w:t xml:space="preserve"> </w:t>
      </w:r>
      <w:r w:rsidR="004534D4" w:rsidRPr="00311C1A">
        <w:t>S ciljem što kvalitetnijeg sagledavanja budućeg razvoja, te čimbenika koji su relevantni za realizaciju postavljenih</w:t>
      </w:r>
      <w:r w:rsidR="004534D4">
        <w:t xml:space="preserve"> zadataka, provodimo ovu anketu</w:t>
      </w:r>
      <w:r w:rsidR="00EA2279">
        <w:t>.</w:t>
      </w:r>
    </w:p>
    <w:p w:rsidR="00EA2279" w:rsidRDefault="00EA2279" w:rsidP="00325D33">
      <w:pPr>
        <w:spacing w:after="0" w:line="240" w:lineRule="auto"/>
        <w:jc w:val="both"/>
      </w:pPr>
    </w:p>
    <w:p w:rsidR="004534D4" w:rsidRDefault="004534D4" w:rsidP="00325D33">
      <w:pPr>
        <w:spacing w:after="0" w:line="240" w:lineRule="auto"/>
        <w:jc w:val="both"/>
      </w:pPr>
      <w:r w:rsidRPr="00311C1A">
        <w:t xml:space="preserve">Molimo Vas da </w:t>
      </w:r>
      <w:r w:rsidR="00EA2279">
        <w:t xml:space="preserve">odvojite vrijeme za promišljanje o budućem razvoju </w:t>
      </w:r>
      <w:r w:rsidR="00E62D0B">
        <w:t xml:space="preserve">Općine Čavle </w:t>
      </w:r>
      <w:r w:rsidR="00EA2279">
        <w:t xml:space="preserve">te </w:t>
      </w:r>
      <w:r w:rsidRPr="00311C1A">
        <w:t>svojim sudjelovanjem doprinesete našim nastojanjima da što kvalitetnije izradimo Program ukupnog razvoja koji će biti okosnica daljnjeg razvoja i napretk</w:t>
      </w:r>
      <w:r w:rsidR="00E62D0B">
        <w:t>a općine</w:t>
      </w:r>
      <w:r w:rsidRPr="00311C1A">
        <w:t xml:space="preserve">, što </w:t>
      </w:r>
      <w:r>
        <w:t>je</w:t>
      </w:r>
      <w:r w:rsidRPr="00311C1A">
        <w:t xml:space="preserve"> naš zajednički cilj.</w:t>
      </w:r>
      <w:r w:rsidR="00EA2279">
        <w:t xml:space="preserve"> </w:t>
      </w:r>
      <w:r w:rsidR="00EA2279" w:rsidRPr="00EA2279">
        <w:t>Osim</w:t>
      </w:r>
      <w:r w:rsidR="00E62D0B">
        <w:t xml:space="preserve"> Općine Čavle</w:t>
      </w:r>
      <w:r w:rsidR="00A36035">
        <w:t>,</w:t>
      </w:r>
      <w:r w:rsidR="00EA2279" w:rsidRPr="00EA2279">
        <w:t xml:space="preserve"> veliku ulogu u ostvarenju vizije </w:t>
      </w:r>
      <w:r w:rsidR="00EA2279">
        <w:t>napretka</w:t>
      </w:r>
      <w:r w:rsidR="00BD659E">
        <w:t>, a samim time i Programa</w:t>
      </w:r>
      <w:r w:rsidR="00EA2279" w:rsidRPr="00EA2279">
        <w:t xml:space="preserve"> ukupnog</w:t>
      </w:r>
      <w:r w:rsidR="00EA2279">
        <w:t xml:space="preserve"> </w:t>
      </w:r>
      <w:r w:rsidR="00EA2279" w:rsidRPr="00EA2279">
        <w:t>razvoja imaju građani, poduzetnici, a osobito mladi ljudi.</w:t>
      </w:r>
      <w:r>
        <w:t xml:space="preserve"> </w:t>
      </w:r>
    </w:p>
    <w:p w:rsidR="00A36035" w:rsidRDefault="00A36035" w:rsidP="00325D33">
      <w:pPr>
        <w:spacing w:after="0" w:line="240" w:lineRule="auto"/>
        <w:jc w:val="both"/>
      </w:pPr>
    </w:p>
    <w:p w:rsidR="00BB42EB" w:rsidRDefault="00A36035" w:rsidP="00F10795">
      <w:pPr>
        <w:spacing w:after="0" w:line="240" w:lineRule="auto"/>
        <w:jc w:val="both"/>
      </w:pPr>
      <w:r>
        <w:t xml:space="preserve">Isto tako želimo Vas informirati da je </w:t>
      </w:r>
      <w:r w:rsidR="00E62D0B">
        <w:t>Općina Čavle objavila</w:t>
      </w:r>
      <w:r>
        <w:t xml:space="preserve"> </w:t>
      </w:r>
      <w:r w:rsidRPr="00A36035">
        <w:t>Javni poziv za prikupljanje projektnih ideja</w:t>
      </w:r>
      <w:r>
        <w:t xml:space="preserve"> (</w:t>
      </w:r>
      <w:r w:rsidR="00E62D0B">
        <w:t>www.cavle.hr</w:t>
      </w:r>
      <w:r>
        <w:t>)</w:t>
      </w:r>
      <w:r w:rsidRPr="00A36035">
        <w:t xml:space="preserve"> u okviru Programa ukupnog razvoja </w:t>
      </w:r>
      <w:r w:rsidR="00E62D0B">
        <w:t xml:space="preserve">Općine Čavle </w:t>
      </w:r>
      <w:r w:rsidRPr="00A36035">
        <w:t>2015. - 2020. godina</w:t>
      </w:r>
      <w:r>
        <w:t xml:space="preserve">. </w:t>
      </w:r>
      <w:r w:rsidRPr="008C6DBB">
        <w:t xml:space="preserve">Ovim putem pozivamo sve zainteresirane da se uključe u ovaj projekt i </w:t>
      </w:r>
      <w:r>
        <w:t>ukoliko imaju projektn</w:t>
      </w:r>
      <w:r w:rsidR="00BD659E">
        <w:t>u</w:t>
      </w:r>
      <w:r>
        <w:t xml:space="preserve"> ideju </w:t>
      </w:r>
      <w:r w:rsidRPr="00A36035">
        <w:t>koja može doprinijeti gospodarskom, infrastrukturnom i društvenom razvoju te podizanju kvalitete života stanovnika</w:t>
      </w:r>
      <w:r w:rsidR="00E62D0B">
        <w:t xml:space="preserve"> općine</w:t>
      </w:r>
      <w:r w:rsidRPr="00A36035">
        <w:t>, ispune z</w:t>
      </w:r>
      <w:r w:rsidR="00BB42EB">
        <w:t>a to predviđeni obrazac prijave.</w:t>
      </w:r>
    </w:p>
    <w:p w:rsidR="00BB42EB" w:rsidRDefault="00BB42EB" w:rsidP="00F10795">
      <w:pPr>
        <w:spacing w:after="0" w:line="240" w:lineRule="auto"/>
        <w:jc w:val="both"/>
      </w:pPr>
    </w:p>
    <w:p w:rsidR="004534D4" w:rsidRDefault="004534D4" w:rsidP="00F10795">
      <w:pPr>
        <w:spacing w:after="0" w:line="240" w:lineRule="auto"/>
        <w:jc w:val="both"/>
      </w:pPr>
      <w:r w:rsidRPr="00311C1A">
        <w:t>Zahvaljujemo na suradnji.</w:t>
      </w:r>
    </w:p>
    <w:p w:rsidR="00BD659E" w:rsidRPr="00311C1A" w:rsidRDefault="00BD659E" w:rsidP="00325D33">
      <w:pPr>
        <w:spacing w:after="0" w:line="240" w:lineRule="auto"/>
        <w:jc w:val="both"/>
      </w:pPr>
    </w:p>
    <w:p w:rsidR="00DE12CE" w:rsidRDefault="00DE12CE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Default="00534A68" w:rsidP="00182193">
      <w:pPr>
        <w:spacing w:after="0" w:line="240" w:lineRule="auto"/>
      </w:pPr>
    </w:p>
    <w:p w:rsidR="00534A68" w:rsidRPr="008D3BBD" w:rsidRDefault="00534A68" w:rsidP="00182193">
      <w:pPr>
        <w:spacing w:after="0" w:line="240" w:lineRule="auto"/>
      </w:pPr>
    </w:p>
    <w:p w:rsidR="00182193" w:rsidRPr="001E54A9" w:rsidRDefault="00182193" w:rsidP="00182193">
      <w:pPr>
        <w:spacing w:after="0" w:line="240" w:lineRule="auto"/>
        <w:rPr>
          <w:b/>
          <w:i/>
        </w:rPr>
      </w:pPr>
      <w:r w:rsidRPr="001E54A9">
        <w:rPr>
          <w:b/>
          <w:i/>
        </w:rPr>
        <w:t>KOJI SU GLAVNI PROBLEMI</w:t>
      </w:r>
      <w:r>
        <w:rPr>
          <w:b/>
          <w:i/>
        </w:rPr>
        <w:t xml:space="preserve"> KOJI UTJEČU NA KVALITETU ŽIVOTA U</w:t>
      </w:r>
      <w:r w:rsidR="00E62D0B">
        <w:rPr>
          <w:b/>
          <w:i/>
        </w:rPr>
        <w:t xml:space="preserve"> OPĆINI ČAVLE</w:t>
      </w:r>
      <w:r w:rsidRPr="001E54A9">
        <w:rPr>
          <w:b/>
          <w:i/>
        </w:rPr>
        <w:t>?</w:t>
      </w:r>
    </w:p>
    <w:p w:rsidR="00182193" w:rsidRDefault="00182193" w:rsidP="00182193">
      <w:pPr>
        <w:spacing w:after="0" w:line="240" w:lineRule="auto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82193" w:rsidTr="00AE74C4">
        <w:trPr>
          <w:trHeight w:hRule="exact" w:val="284"/>
        </w:trPr>
        <w:tc>
          <w:tcPr>
            <w:tcW w:w="9030" w:type="dxa"/>
          </w:tcPr>
          <w:p w:rsidR="00182193" w:rsidRDefault="00182193" w:rsidP="00AE74C4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</w:tr>
      <w:tr w:rsidR="00182193" w:rsidTr="00AE74C4">
        <w:trPr>
          <w:trHeight w:hRule="exact" w:val="284"/>
        </w:trPr>
        <w:tc>
          <w:tcPr>
            <w:tcW w:w="9030" w:type="dxa"/>
          </w:tcPr>
          <w:p w:rsidR="00182193" w:rsidRDefault="00182193" w:rsidP="00AE74C4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</w:tr>
      <w:tr w:rsidR="00182193" w:rsidTr="00AE74C4">
        <w:trPr>
          <w:trHeight w:hRule="exact" w:val="284"/>
        </w:trPr>
        <w:tc>
          <w:tcPr>
            <w:tcW w:w="9030" w:type="dxa"/>
          </w:tcPr>
          <w:p w:rsidR="00182193" w:rsidRDefault="00182193" w:rsidP="00AE74C4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</w:tr>
    </w:tbl>
    <w:p w:rsidR="00182193" w:rsidRDefault="00182193" w:rsidP="00182193">
      <w:pPr>
        <w:spacing w:after="0" w:line="240" w:lineRule="auto"/>
        <w:jc w:val="both"/>
        <w:rPr>
          <w:b/>
          <w:i/>
        </w:rPr>
      </w:pPr>
    </w:p>
    <w:p w:rsidR="00231A53" w:rsidRDefault="00182193" w:rsidP="00182193">
      <w:pPr>
        <w:spacing w:after="0" w:line="240" w:lineRule="auto"/>
        <w:jc w:val="both"/>
      </w:pPr>
      <w:r w:rsidRPr="001E54A9">
        <w:rPr>
          <w:b/>
          <w:i/>
        </w:rPr>
        <w:t xml:space="preserve">ŠTO SMATRATE PRIORITETIMA ZA RAZVOJ </w:t>
      </w:r>
      <w:r w:rsidR="00E62D0B">
        <w:rPr>
          <w:b/>
          <w:i/>
        </w:rPr>
        <w:t xml:space="preserve">OPĆINE ČAVLE, </w:t>
      </w:r>
      <w:r w:rsidRPr="001E54A9">
        <w:rPr>
          <w:b/>
          <w:i/>
        </w:rPr>
        <w:t xml:space="preserve">A ŠTO ĆE DOPRINIJETI </w:t>
      </w:r>
      <w:r>
        <w:rPr>
          <w:b/>
          <w:i/>
        </w:rPr>
        <w:t>VAŠEM KVALITETNIJEM ŽIVOT</w:t>
      </w:r>
      <w:r w:rsidR="00E62D0B">
        <w:rPr>
          <w:b/>
          <w:i/>
        </w:rPr>
        <w:t xml:space="preserve"> </w:t>
      </w:r>
      <w:r>
        <w:rPr>
          <w:b/>
          <w:i/>
        </w:rPr>
        <w:t>U</w:t>
      </w:r>
      <w:r w:rsidR="00E62D0B">
        <w:rPr>
          <w:b/>
          <w:i/>
        </w:rPr>
        <w:t xml:space="preserve"> OPĆINI</w:t>
      </w:r>
      <w:r w:rsidRPr="001E54A9">
        <w:rPr>
          <w:b/>
          <w:i/>
        </w:rPr>
        <w:t>?</w:t>
      </w:r>
      <w:r>
        <w:t xml:space="preserve"> </w:t>
      </w:r>
      <w:r w:rsidR="00FA112B">
        <w:t>- zaokružite odabrane odgovore (moguće je odabrati i više ponuđenih prioriteta)</w:t>
      </w:r>
    </w:p>
    <w:p w:rsidR="008D3BBD" w:rsidRPr="008D3BBD" w:rsidRDefault="00FA112B" w:rsidP="00FA11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</w:rPr>
      </w:pPr>
      <w:r w:rsidRPr="008D3BBD">
        <w:rPr>
          <w:b/>
        </w:rPr>
        <w:t>zaštita prirodne i kulturne baštine</w:t>
      </w:r>
      <w:r w:rsidR="008D3BBD" w:rsidRPr="008D3BBD">
        <w:rPr>
          <w:b/>
        </w:rPr>
        <w:t xml:space="preserve"> </w:t>
      </w:r>
    </w:p>
    <w:p w:rsidR="00FA112B" w:rsidRDefault="008D3BBD" w:rsidP="008D3BBD">
      <w:pPr>
        <w:pStyle w:val="ListParagraph"/>
        <w:spacing w:after="0" w:line="240" w:lineRule="auto"/>
        <w:jc w:val="both"/>
      </w:pPr>
      <w:r>
        <w:t>(osmišljavanje i promocija kulturnih programa, očuvanje prirodne baštine, uređenje i valorizac</w:t>
      </w:r>
      <w:r w:rsidR="00240028">
        <w:t>ija prirodne i kulturne baštine, korištenje prirodne i kulturne baštine u turističke svrhe...)</w:t>
      </w:r>
    </w:p>
    <w:p w:rsidR="008D3BBD" w:rsidRDefault="008D3BBD" w:rsidP="008D3BBD">
      <w:pPr>
        <w:pStyle w:val="ListParagraph"/>
        <w:spacing w:after="0" w:line="240" w:lineRule="auto"/>
        <w:jc w:val="both"/>
      </w:pPr>
    </w:p>
    <w:p w:rsidR="008D3BBD" w:rsidRDefault="00CD033B" w:rsidP="00FA112B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D3BBD">
        <w:rPr>
          <w:b/>
        </w:rPr>
        <w:t>zaštita okoliša</w:t>
      </w:r>
      <w:r>
        <w:t xml:space="preserve"> </w:t>
      </w:r>
    </w:p>
    <w:p w:rsidR="00CD033B" w:rsidRDefault="00CD033B" w:rsidP="008D3BBD">
      <w:pPr>
        <w:pStyle w:val="ListParagraph"/>
        <w:spacing w:after="0" w:line="240" w:lineRule="auto"/>
        <w:jc w:val="both"/>
      </w:pPr>
      <w:r>
        <w:t>(smanjenje štetnog utjecaja na okoliš, podizanje ekološke svijesti lokalnog stanovništva, korištenje alternativnih izvora energije</w:t>
      </w:r>
      <w:r w:rsidR="008D3BBD">
        <w:t>...)</w:t>
      </w:r>
    </w:p>
    <w:p w:rsidR="008D3BBD" w:rsidRDefault="008D3BBD" w:rsidP="008D3BBD">
      <w:pPr>
        <w:pStyle w:val="ListParagraph"/>
        <w:spacing w:after="0" w:line="240" w:lineRule="auto"/>
        <w:jc w:val="both"/>
      </w:pPr>
    </w:p>
    <w:p w:rsidR="008D3BBD" w:rsidRDefault="00FA112B" w:rsidP="00FA112B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D3BBD">
        <w:rPr>
          <w:b/>
        </w:rPr>
        <w:t>razvoj komunalne infrastrukture</w:t>
      </w:r>
      <w:r w:rsidR="004F0219">
        <w:t xml:space="preserve"> </w:t>
      </w:r>
    </w:p>
    <w:p w:rsidR="00FA112B" w:rsidRDefault="004F0219" w:rsidP="008D3BBD">
      <w:pPr>
        <w:pStyle w:val="ListParagraph"/>
        <w:spacing w:after="0" w:line="240" w:lineRule="auto"/>
        <w:jc w:val="both"/>
      </w:pPr>
      <w:r>
        <w:t>(vodoopskrba, javna odvodnja, gospodarenje otpadom, plinofikacija, energetika i sl.)</w:t>
      </w:r>
    </w:p>
    <w:p w:rsidR="008D3BBD" w:rsidRDefault="008D3BBD" w:rsidP="008D3BBD">
      <w:pPr>
        <w:pStyle w:val="ListParagraph"/>
        <w:spacing w:after="0" w:line="240" w:lineRule="auto"/>
        <w:jc w:val="both"/>
      </w:pPr>
    </w:p>
    <w:p w:rsidR="008D3BBD" w:rsidRPr="008D3BBD" w:rsidRDefault="00FA112B" w:rsidP="008D3BBD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D3BBD">
        <w:rPr>
          <w:b/>
        </w:rPr>
        <w:t xml:space="preserve">razvoj </w:t>
      </w:r>
      <w:r w:rsidR="00CD033B" w:rsidRPr="008D3BBD">
        <w:rPr>
          <w:b/>
        </w:rPr>
        <w:t xml:space="preserve">poduzetništva </w:t>
      </w:r>
    </w:p>
    <w:p w:rsidR="00CD033B" w:rsidRDefault="00CD033B" w:rsidP="008D3BBD">
      <w:pPr>
        <w:pStyle w:val="ListParagraph"/>
        <w:spacing w:after="0" w:line="240" w:lineRule="auto"/>
        <w:jc w:val="both"/>
      </w:pPr>
      <w:r>
        <w:t>(udruživanje poduzetnika, uvođenje novih tehnologija, poboljšanje pristupa financiranja, promocija poduzetničke kulture...)</w:t>
      </w:r>
    </w:p>
    <w:p w:rsidR="008D3BBD" w:rsidRDefault="008D3BBD" w:rsidP="008D3BBD">
      <w:pPr>
        <w:pStyle w:val="ListParagraph"/>
        <w:spacing w:after="0" w:line="240" w:lineRule="auto"/>
        <w:jc w:val="both"/>
      </w:pPr>
    </w:p>
    <w:p w:rsidR="008D3BBD" w:rsidRDefault="00CD033B" w:rsidP="00FA112B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D3BBD">
        <w:rPr>
          <w:b/>
        </w:rPr>
        <w:t>razvoj i promocija turizma</w:t>
      </w:r>
      <w:r>
        <w:t xml:space="preserve"> </w:t>
      </w:r>
    </w:p>
    <w:p w:rsidR="00CD033B" w:rsidRDefault="00CD033B" w:rsidP="008D3BBD">
      <w:pPr>
        <w:pStyle w:val="ListParagraph"/>
        <w:spacing w:after="0" w:line="240" w:lineRule="auto"/>
        <w:jc w:val="both"/>
      </w:pPr>
      <w:r>
        <w:t>(segmentacija turizma</w:t>
      </w:r>
      <w:r w:rsidR="00B77454">
        <w:t>-ruralni i eko turizam, kulturni turizam...)</w:t>
      </w:r>
    </w:p>
    <w:p w:rsidR="008D3BBD" w:rsidRDefault="008D3BBD" w:rsidP="008D3BBD">
      <w:pPr>
        <w:pStyle w:val="ListParagraph"/>
        <w:spacing w:after="0" w:line="240" w:lineRule="auto"/>
        <w:jc w:val="both"/>
      </w:pPr>
    </w:p>
    <w:p w:rsidR="00325D33" w:rsidRDefault="00325D33" w:rsidP="008D3BBD">
      <w:pPr>
        <w:pStyle w:val="ListParagraph"/>
        <w:spacing w:after="0" w:line="240" w:lineRule="auto"/>
        <w:jc w:val="both"/>
      </w:pPr>
    </w:p>
    <w:p w:rsidR="008D3BBD" w:rsidRDefault="004F0219" w:rsidP="00FA112B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8D3BBD">
        <w:rPr>
          <w:b/>
        </w:rPr>
        <w:t>razvoj druš</w:t>
      </w:r>
      <w:r w:rsidR="00063376" w:rsidRPr="008D3BBD">
        <w:rPr>
          <w:b/>
        </w:rPr>
        <w:t>tvene infrastrukture i društvenih djelatnosti</w:t>
      </w:r>
      <w:r>
        <w:t xml:space="preserve"> </w:t>
      </w:r>
    </w:p>
    <w:p w:rsidR="008D3BBD" w:rsidRDefault="00CD033B" w:rsidP="008D3BBD">
      <w:pPr>
        <w:pStyle w:val="ListParagraph"/>
        <w:spacing w:after="0" w:line="240" w:lineRule="auto"/>
        <w:jc w:val="both"/>
      </w:pPr>
      <w:r>
        <w:t>(predškolski i školsk</w:t>
      </w:r>
      <w:r w:rsidR="008D3BBD">
        <w:t>i odgoj, sport, civilne udruge, unapređenje korištenja javnih prostora, pomoć socijalno ugroženim skupinama.</w:t>
      </w:r>
      <w:r w:rsidR="00240028">
        <w:t xml:space="preserve">. </w:t>
      </w:r>
      <w:r w:rsidR="008D3BBD">
        <w:t>.)</w:t>
      </w:r>
    </w:p>
    <w:p w:rsidR="008D3BBD" w:rsidRDefault="008D3BBD" w:rsidP="008D3BBD">
      <w:pPr>
        <w:pStyle w:val="ListParagraph"/>
        <w:spacing w:after="0" w:line="240" w:lineRule="auto"/>
        <w:jc w:val="both"/>
      </w:pPr>
    </w:p>
    <w:p w:rsidR="00CD033B" w:rsidRPr="008D3BBD" w:rsidRDefault="00CD033B" w:rsidP="00FA11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</w:rPr>
      </w:pPr>
      <w:r w:rsidRPr="008D3BBD">
        <w:rPr>
          <w:b/>
        </w:rPr>
        <w:t>razvoj zdravstva</w:t>
      </w:r>
      <w:r w:rsidR="00B77454">
        <w:rPr>
          <w:b/>
        </w:rPr>
        <w:t xml:space="preserve"> </w:t>
      </w:r>
    </w:p>
    <w:p w:rsidR="008D3BBD" w:rsidRDefault="008D3BBD" w:rsidP="008D3BBD">
      <w:pPr>
        <w:pStyle w:val="ListParagraph"/>
        <w:spacing w:after="0" w:line="240" w:lineRule="auto"/>
        <w:jc w:val="both"/>
      </w:pPr>
    </w:p>
    <w:p w:rsidR="00CD033B" w:rsidRPr="008D3BBD" w:rsidRDefault="00CD033B" w:rsidP="00FA112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</w:rPr>
      </w:pPr>
      <w:r w:rsidRPr="008D3BBD">
        <w:rPr>
          <w:b/>
        </w:rPr>
        <w:t xml:space="preserve">unapređenje organizacije </w:t>
      </w:r>
      <w:r w:rsidR="00A758F0">
        <w:rPr>
          <w:b/>
        </w:rPr>
        <w:t xml:space="preserve">općinske </w:t>
      </w:r>
      <w:r w:rsidRPr="008D3BBD">
        <w:rPr>
          <w:b/>
        </w:rPr>
        <w:t>uprave i mjesnih samouprava</w:t>
      </w:r>
    </w:p>
    <w:p w:rsidR="00CD033B" w:rsidRDefault="00CD033B" w:rsidP="008D3BBD">
      <w:pPr>
        <w:spacing w:after="0" w:line="240" w:lineRule="auto"/>
        <w:ind w:left="360"/>
        <w:jc w:val="both"/>
      </w:pPr>
    </w:p>
    <w:p w:rsidR="00182193" w:rsidRDefault="00B77454" w:rsidP="00063376">
      <w:pPr>
        <w:spacing w:after="0" w:line="240" w:lineRule="auto"/>
        <w:ind w:left="360"/>
        <w:jc w:val="both"/>
      </w:pPr>
      <w:r w:rsidRPr="00F10795">
        <w:rPr>
          <w:b/>
        </w:rPr>
        <w:t xml:space="preserve">i)  </w:t>
      </w:r>
      <w:r w:rsidRPr="00B77454">
        <w:rPr>
          <w:b/>
        </w:rPr>
        <w:t xml:space="preserve">  ostalo- navesti</w:t>
      </w:r>
    </w:p>
    <w:p w:rsidR="00182193" w:rsidRDefault="00182193" w:rsidP="00182193">
      <w:pPr>
        <w:spacing w:after="0" w:line="240" w:lineRule="auto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AE74C4" w:rsidTr="00AC5918">
        <w:trPr>
          <w:trHeight w:hRule="exact" w:val="284"/>
        </w:trPr>
        <w:tc>
          <w:tcPr>
            <w:tcW w:w="9030" w:type="dxa"/>
          </w:tcPr>
          <w:p w:rsidR="00AE74C4" w:rsidRDefault="00AE74C4" w:rsidP="00AE74C4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</w:tr>
      <w:tr w:rsidR="00AE74C4" w:rsidTr="00AC5918">
        <w:trPr>
          <w:trHeight w:hRule="exact" w:val="284"/>
        </w:trPr>
        <w:tc>
          <w:tcPr>
            <w:tcW w:w="9030" w:type="dxa"/>
          </w:tcPr>
          <w:p w:rsidR="00AE74C4" w:rsidRDefault="00AE74C4" w:rsidP="00AE74C4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</w:tr>
      <w:tr w:rsidR="00AE74C4" w:rsidTr="00AC5918">
        <w:trPr>
          <w:trHeight w:hRule="exact" w:val="284"/>
        </w:trPr>
        <w:tc>
          <w:tcPr>
            <w:tcW w:w="9030" w:type="dxa"/>
          </w:tcPr>
          <w:p w:rsidR="00AE74C4" w:rsidRDefault="00AE74C4" w:rsidP="00AE74C4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</w:tr>
    </w:tbl>
    <w:p w:rsidR="00BD659E" w:rsidRDefault="00BD659E" w:rsidP="00182193">
      <w:pPr>
        <w:spacing w:after="0" w:line="240" w:lineRule="auto"/>
      </w:pPr>
    </w:p>
    <w:p w:rsidR="004F0219" w:rsidRDefault="004F0219" w:rsidP="00182193">
      <w:pPr>
        <w:spacing w:after="0" w:line="240" w:lineRule="auto"/>
      </w:pPr>
    </w:p>
    <w:p w:rsidR="00182193" w:rsidRPr="00BC5774" w:rsidRDefault="00182193" w:rsidP="00182193">
      <w:pPr>
        <w:spacing w:after="0" w:line="240" w:lineRule="auto"/>
        <w:rPr>
          <w:b/>
          <w:i/>
          <w:caps/>
        </w:rPr>
      </w:pPr>
      <w:r w:rsidRPr="001E54A9">
        <w:rPr>
          <w:b/>
          <w:i/>
        </w:rPr>
        <w:t>KOJA SU VAŠA RJEŠENJA</w:t>
      </w:r>
      <w:r>
        <w:rPr>
          <w:b/>
          <w:i/>
        </w:rPr>
        <w:t xml:space="preserve"> I PRIJEDLOZI</w:t>
      </w:r>
      <w:r w:rsidR="00BC5774">
        <w:rPr>
          <w:b/>
          <w:i/>
        </w:rPr>
        <w:t xml:space="preserve">, </w:t>
      </w:r>
      <w:r w:rsidR="00BC5774" w:rsidRPr="00BC5774">
        <w:rPr>
          <w:rFonts w:cs="TimesNewRoman"/>
          <w:b/>
          <w:caps/>
        </w:rPr>
        <w:t>Što smatrate da bi potaknulo daljnji razvoj</w:t>
      </w:r>
      <w:r w:rsidR="00E62D0B">
        <w:rPr>
          <w:rFonts w:cs="TimesNewRoman"/>
          <w:b/>
          <w:caps/>
        </w:rPr>
        <w:t xml:space="preserve"> OPĆINE ČAVLE</w:t>
      </w:r>
      <w:r w:rsidRPr="00BC5774">
        <w:rPr>
          <w:b/>
          <w:i/>
          <w:caps/>
        </w:rPr>
        <w:t>?</w:t>
      </w:r>
    </w:p>
    <w:p w:rsidR="00182193" w:rsidRPr="00BC5774" w:rsidRDefault="00182193" w:rsidP="00182193">
      <w:pPr>
        <w:spacing w:after="0" w:line="240" w:lineRule="auto"/>
        <w:rPr>
          <w:cap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82193" w:rsidTr="00AC5918">
        <w:tc>
          <w:tcPr>
            <w:tcW w:w="9288" w:type="dxa"/>
          </w:tcPr>
          <w:p w:rsidR="00182193" w:rsidRDefault="00182193" w:rsidP="00AE74C4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bookmarkStart w:id="0" w:name="_GoBack"/>
          </w:p>
        </w:tc>
      </w:tr>
      <w:tr w:rsidR="00182193" w:rsidTr="00534A68">
        <w:trPr>
          <w:trHeight w:val="411"/>
        </w:trPr>
        <w:tc>
          <w:tcPr>
            <w:tcW w:w="9288" w:type="dxa"/>
          </w:tcPr>
          <w:p w:rsidR="00182193" w:rsidRDefault="00182193" w:rsidP="00AE74C4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</w:tr>
      <w:tr w:rsidR="00182193" w:rsidTr="00534A68">
        <w:trPr>
          <w:trHeight w:val="263"/>
        </w:trPr>
        <w:tc>
          <w:tcPr>
            <w:tcW w:w="9288" w:type="dxa"/>
          </w:tcPr>
          <w:p w:rsidR="00182193" w:rsidRDefault="00182193" w:rsidP="00AE74C4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</w:tr>
      <w:bookmarkEnd w:id="0"/>
    </w:tbl>
    <w:p w:rsidR="00BC1553" w:rsidRDefault="00BC1553" w:rsidP="00826871">
      <w:pPr>
        <w:jc w:val="both"/>
      </w:pPr>
    </w:p>
    <w:p w:rsidR="00B361F0" w:rsidRDefault="00B361F0" w:rsidP="00826871">
      <w:pPr>
        <w:jc w:val="both"/>
      </w:pPr>
    </w:p>
    <w:p w:rsidR="00D86FA1" w:rsidRDefault="00D86FA1" w:rsidP="00826871">
      <w:pPr>
        <w:jc w:val="both"/>
      </w:pPr>
    </w:p>
    <w:p w:rsidR="00B361F0" w:rsidRDefault="00B361F0" w:rsidP="00B361F0">
      <w:pPr>
        <w:jc w:val="center"/>
        <w:rPr>
          <w:b/>
          <w:i/>
        </w:rPr>
      </w:pPr>
    </w:p>
    <w:p w:rsidR="00B361F0" w:rsidRDefault="00B361F0" w:rsidP="00B361F0">
      <w:pPr>
        <w:jc w:val="center"/>
        <w:rPr>
          <w:b/>
          <w:i/>
        </w:rPr>
      </w:pPr>
    </w:p>
    <w:p w:rsidR="00B361F0" w:rsidRDefault="00B361F0" w:rsidP="00B361F0">
      <w:pPr>
        <w:jc w:val="center"/>
        <w:rPr>
          <w:b/>
          <w:i/>
        </w:rPr>
      </w:pPr>
    </w:p>
    <w:p w:rsidR="00B361F0" w:rsidRDefault="00B361F0" w:rsidP="00B361F0">
      <w:pPr>
        <w:jc w:val="center"/>
        <w:rPr>
          <w:b/>
          <w:i/>
        </w:rPr>
      </w:pPr>
    </w:p>
    <w:p w:rsidR="00B361F0" w:rsidRDefault="00B361F0" w:rsidP="00B361F0">
      <w:pPr>
        <w:jc w:val="center"/>
        <w:rPr>
          <w:b/>
          <w:i/>
        </w:rPr>
      </w:pPr>
    </w:p>
    <w:p w:rsidR="00B361F0" w:rsidRDefault="00B361F0" w:rsidP="00B361F0">
      <w:pPr>
        <w:jc w:val="center"/>
        <w:rPr>
          <w:b/>
          <w:i/>
        </w:rPr>
      </w:pPr>
    </w:p>
    <w:p w:rsidR="00B361F0" w:rsidRDefault="00B361F0" w:rsidP="00B361F0">
      <w:pPr>
        <w:jc w:val="center"/>
        <w:rPr>
          <w:b/>
          <w:i/>
        </w:rPr>
      </w:pPr>
    </w:p>
    <w:p w:rsidR="00D86FA1" w:rsidRDefault="00D86FA1" w:rsidP="00826871">
      <w:pPr>
        <w:jc w:val="both"/>
      </w:pPr>
    </w:p>
    <w:p w:rsidR="00D86FA1" w:rsidRDefault="00D86FA1" w:rsidP="00826871">
      <w:pPr>
        <w:jc w:val="both"/>
      </w:pPr>
    </w:p>
    <w:sectPr w:rsidR="00D86FA1" w:rsidSect="00BA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2461A"/>
    <w:multiLevelType w:val="hybridMultilevel"/>
    <w:tmpl w:val="16702D9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E6F89"/>
    <w:multiLevelType w:val="hybridMultilevel"/>
    <w:tmpl w:val="F24E40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B1C19"/>
    <w:multiLevelType w:val="hybridMultilevel"/>
    <w:tmpl w:val="207C8DA2"/>
    <w:lvl w:ilvl="0" w:tplc="ACE0BA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F35C5"/>
    <w:multiLevelType w:val="hybridMultilevel"/>
    <w:tmpl w:val="94726B26"/>
    <w:lvl w:ilvl="0" w:tplc="0BD41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65CC6"/>
    <w:multiLevelType w:val="hybridMultilevel"/>
    <w:tmpl w:val="41FA6BF2"/>
    <w:lvl w:ilvl="0" w:tplc="4EFEF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84DBF"/>
    <w:multiLevelType w:val="hybridMultilevel"/>
    <w:tmpl w:val="7A1E5FDA"/>
    <w:lvl w:ilvl="0" w:tplc="5D3078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D20E4"/>
    <w:multiLevelType w:val="hybridMultilevel"/>
    <w:tmpl w:val="87C2AF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276F7"/>
    <w:multiLevelType w:val="hybridMultilevel"/>
    <w:tmpl w:val="123CE20E"/>
    <w:lvl w:ilvl="0" w:tplc="041A0015">
      <w:start w:val="1"/>
      <w:numFmt w:val="upp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205BC6"/>
    <w:multiLevelType w:val="hybridMultilevel"/>
    <w:tmpl w:val="D2FE0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93180"/>
    <w:multiLevelType w:val="hybridMultilevel"/>
    <w:tmpl w:val="A41AF4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D4"/>
    <w:rsid w:val="00063376"/>
    <w:rsid w:val="00182193"/>
    <w:rsid w:val="0019073D"/>
    <w:rsid w:val="00203FE0"/>
    <w:rsid w:val="00214E35"/>
    <w:rsid w:val="00231A53"/>
    <w:rsid w:val="00240028"/>
    <w:rsid w:val="00271CC7"/>
    <w:rsid w:val="002E2E52"/>
    <w:rsid w:val="00325D33"/>
    <w:rsid w:val="003653D1"/>
    <w:rsid w:val="003E5B0E"/>
    <w:rsid w:val="004534D4"/>
    <w:rsid w:val="004B42FE"/>
    <w:rsid w:val="004F0219"/>
    <w:rsid w:val="005318E5"/>
    <w:rsid w:val="00534A68"/>
    <w:rsid w:val="0060407A"/>
    <w:rsid w:val="006623A2"/>
    <w:rsid w:val="006D2889"/>
    <w:rsid w:val="00787D75"/>
    <w:rsid w:val="007B3FFD"/>
    <w:rsid w:val="00826871"/>
    <w:rsid w:val="008D3BBD"/>
    <w:rsid w:val="00A136A0"/>
    <w:rsid w:val="00A36035"/>
    <w:rsid w:val="00A758F0"/>
    <w:rsid w:val="00A8507F"/>
    <w:rsid w:val="00A966FD"/>
    <w:rsid w:val="00AE74C4"/>
    <w:rsid w:val="00B318BE"/>
    <w:rsid w:val="00B361F0"/>
    <w:rsid w:val="00B77454"/>
    <w:rsid w:val="00B83B05"/>
    <w:rsid w:val="00B942C9"/>
    <w:rsid w:val="00BA11B5"/>
    <w:rsid w:val="00BB42EB"/>
    <w:rsid w:val="00BC1553"/>
    <w:rsid w:val="00BC5774"/>
    <w:rsid w:val="00BD659E"/>
    <w:rsid w:val="00CD033B"/>
    <w:rsid w:val="00D86FA1"/>
    <w:rsid w:val="00DE12CE"/>
    <w:rsid w:val="00E62D0B"/>
    <w:rsid w:val="00EA2279"/>
    <w:rsid w:val="00F10795"/>
    <w:rsid w:val="00FA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F8D0C-90A7-4978-B3B0-8B57F1A3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4D4"/>
    <w:pPr>
      <w:ind w:left="720"/>
      <w:contextualSpacing/>
    </w:pPr>
  </w:style>
  <w:style w:type="table" w:styleId="TableGrid">
    <w:name w:val="Table Grid"/>
    <w:basedOn w:val="TableNormal"/>
    <w:uiPriority w:val="59"/>
    <w:rsid w:val="0020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60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60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Cavle Liveid</cp:lastModifiedBy>
  <cp:revision>4</cp:revision>
  <dcterms:created xsi:type="dcterms:W3CDTF">2015-12-08T08:50:00Z</dcterms:created>
  <dcterms:modified xsi:type="dcterms:W3CDTF">2015-12-11T11:12:00Z</dcterms:modified>
</cp:coreProperties>
</file>