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32B" w:rsidRDefault="0089532B" w:rsidP="008953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 O N U D B E N I  L I S T</w:t>
      </w:r>
    </w:p>
    <w:p w:rsidR="0089532B" w:rsidRDefault="0089532B" w:rsidP="008953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(natječaj za zamjenu nekretnina</w:t>
      </w:r>
    </w:p>
    <w:p w:rsidR="0089532B" w:rsidRDefault="0089532B" w:rsidP="008953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u  vlasništvu pravne osobe)</w:t>
      </w:r>
    </w:p>
    <w:p w:rsidR="0089532B" w:rsidRDefault="0089532B" w:rsidP="0089532B">
      <w:pPr>
        <w:jc w:val="center"/>
        <w:rPr>
          <w:b/>
          <w:sz w:val="28"/>
          <w:szCs w:val="28"/>
        </w:rPr>
      </w:pPr>
    </w:p>
    <w:p w:rsidR="0089532B" w:rsidRDefault="0089532B" w:rsidP="0089532B">
      <w:pPr>
        <w:jc w:val="both"/>
      </w:pPr>
      <w:r>
        <w:t xml:space="preserve"> </w:t>
      </w:r>
    </w:p>
    <w:p w:rsidR="0089532B" w:rsidRDefault="0089532B" w:rsidP="0089532B">
      <w:pPr>
        <w:jc w:val="both"/>
      </w:pPr>
      <w:r>
        <w:t xml:space="preserve"> Ime i prezime/prebivalište ponuditelja:  </w:t>
      </w:r>
      <w:r>
        <w:tab/>
      </w:r>
      <w:r>
        <w:tab/>
      </w:r>
      <w:r>
        <w:tab/>
      </w:r>
      <w:r>
        <w:tab/>
        <w:t>OIB ponuditelja:</w:t>
      </w:r>
    </w:p>
    <w:p w:rsidR="0089532B" w:rsidRDefault="0089532B" w:rsidP="0089532B">
      <w:pPr>
        <w:jc w:val="both"/>
      </w:pPr>
    </w:p>
    <w:p w:rsidR="0089532B" w:rsidRDefault="0089532B" w:rsidP="0089532B">
      <w:pPr>
        <w:jc w:val="both"/>
      </w:pPr>
      <w:r>
        <w:t>______________________________________________</w:t>
      </w:r>
      <w:r>
        <w:tab/>
      </w:r>
      <w:r>
        <w:tab/>
        <w:t xml:space="preserve">_______________________  </w:t>
      </w:r>
    </w:p>
    <w:p w:rsidR="0089532B" w:rsidRDefault="0089532B" w:rsidP="0089532B">
      <w:pPr>
        <w:jc w:val="both"/>
      </w:pPr>
    </w:p>
    <w:p w:rsidR="0089532B" w:rsidRDefault="0089532B" w:rsidP="0089532B">
      <w:pPr>
        <w:jc w:val="both"/>
      </w:pPr>
    </w:p>
    <w:p w:rsidR="0089532B" w:rsidRDefault="0089532B" w:rsidP="0089532B">
      <w:pPr>
        <w:jc w:val="both"/>
      </w:pPr>
      <w:r>
        <w:t>______________________________________________</w:t>
      </w:r>
      <w:r>
        <w:tab/>
      </w:r>
      <w:r>
        <w:tab/>
        <w:t xml:space="preserve">_______________________  </w:t>
      </w:r>
    </w:p>
    <w:p w:rsidR="0089532B" w:rsidRDefault="0089532B" w:rsidP="0089532B">
      <w:pPr>
        <w:jc w:val="both"/>
      </w:pPr>
    </w:p>
    <w:p w:rsidR="0089532B" w:rsidRDefault="0089532B" w:rsidP="0089532B">
      <w:pPr>
        <w:jc w:val="both"/>
      </w:pPr>
    </w:p>
    <w:p w:rsidR="0089532B" w:rsidRDefault="0089532B" w:rsidP="0089532B">
      <w:pPr>
        <w:jc w:val="both"/>
      </w:pPr>
      <w:r>
        <w:t xml:space="preserve">Adresa ponuditelja za dostavu pošte/e-pošte (e-mail): </w:t>
      </w:r>
    </w:p>
    <w:p w:rsidR="0089532B" w:rsidRDefault="0089532B" w:rsidP="0089532B">
      <w:pPr>
        <w:jc w:val="both"/>
      </w:pPr>
    </w:p>
    <w:p w:rsidR="0089532B" w:rsidRDefault="0089532B" w:rsidP="0089532B">
      <w:pPr>
        <w:jc w:val="both"/>
      </w:pPr>
      <w:r>
        <w:t xml:space="preserve">_________________________________/_________________________________ </w:t>
      </w:r>
    </w:p>
    <w:p w:rsidR="0089532B" w:rsidRDefault="0089532B" w:rsidP="0089532B">
      <w:pPr>
        <w:jc w:val="both"/>
      </w:pPr>
    </w:p>
    <w:p w:rsidR="0089532B" w:rsidRDefault="0089532B" w:rsidP="0089532B">
      <w:pPr>
        <w:jc w:val="both"/>
      </w:pPr>
    </w:p>
    <w:p w:rsidR="0089532B" w:rsidRDefault="0089532B" w:rsidP="0089532B">
      <w:pPr>
        <w:jc w:val="both"/>
      </w:pPr>
      <w:r>
        <w:t xml:space="preserve">Broj telefona/mobitela/ fax-a kontakt osobe ponuditelja: </w:t>
      </w:r>
    </w:p>
    <w:p w:rsidR="0089532B" w:rsidRDefault="0089532B" w:rsidP="0089532B">
      <w:pPr>
        <w:jc w:val="both"/>
      </w:pPr>
    </w:p>
    <w:p w:rsidR="0089532B" w:rsidRDefault="0089532B" w:rsidP="0089532B">
      <w:pPr>
        <w:jc w:val="both"/>
      </w:pPr>
      <w:r>
        <w:t xml:space="preserve">________________________/______________________________ </w:t>
      </w:r>
    </w:p>
    <w:p w:rsidR="0089532B" w:rsidRDefault="0089532B" w:rsidP="0089532B">
      <w:pPr>
        <w:jc w:val="both"/>
      </w:pPr>
    </w:p>
    <w:p w:rsidR="0089532B" w:rsidRDefault="0089532B" w:rsidP="0089532B">
      <w:pPr>
        <w:jc w:val="both"/>
      </w:pPr>
    </w:p>
    <w:p w:rsidR="0089532B" w:rsidRDefault="0089532B" w:rsidP="0089532B">
      <w:pPr>
        <w:jc w:val="both"/>
      </w:pPr>
      <w:r>
        <w:t>Za nekretninu u vlasništvu Općine Čavle:</w:t>
      </w:r>
    </w:p>
    <w:p w:rsidR="0089532B" w:rsidRDefault="0089532B" w:rsidP="0089532B">
      <w:pPr>
        <w:jc w:val="both"/>
      </w:pPr>
      <w:r>
        <w:t xml:space="preserve"> </w:t>
      </w:r>
    </w:p>
    <w:tbl>
      <w:tblPr>
        <w:tblStyle w:val="TableGrid"/>
        <w:tblW w:w="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2012"/>
        <w:gridCol w:w="2065"/>
        <w:gridCol w:w="1442"/>
        <w:gridCol w:w="1347"/>
        <w:gridCol w:w="1421"/>
      </w:tblGrid>
      <w:tr w:rsidR="0089532B" w:rsidTr="0089532B">
        <w:trPr>
          <w:trHeight w:val="925"/>
          <w:jc w:val="center"/>
        </w:trPr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9532B" w:rsidRDefault="0089532B">
            <w:pPr>
              <w:jc w:val="center"/>
            </w:pPr>
            <w:r>
              <w:t>KATASTARSKA ČESTICA</w:t>
            </w:r>
          </w:p>
        </w:tc>
        <w:tc>
          <w:tcPr>
            <w:tcW w:w="2065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9532B" w:rsidRDefault="0089532B">
            <w:pPr>
              <w:jc w:val="center"/>
            </w:pPr>
            <w:r>
              <w:t>KATASTARSKA OPĆINA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9532B" w:rsidRDefault="0089532B">
            <w:pPr>
              <w:jc w:val="center"/>
            </w:pPr>
            <w:r>
              <w:t>POVRŠINA (m²)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9532B" w:rsidRDefault="0089532B">
            <w:pPr>
              <w:jc w:val="center"/>
            </w:pPr>
            <w:r>
              <w:t>POČETNA CIJENA (kn/m²)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9532B" w:rsidRDefault="0089532B">
            <w:pPr>
              <w:jc w:val="center"/>
            </w:pPr>
            <w:r>
              <w:t>UKUPNO CIJENA (kn)</w:t>
            </w:r>
          </w:p>
        </w:tc>
      </w:tr>
      <w:tr w:rsidR="0089532B" w:rsidTr="0089532B">
        <w:trPr>
          <w:trHeight w:val="555"/>
          <w:jc w:val="center"/>
        </w:trPr>
        <w:tc>
          <w:tcPr>
            <w:tcW w:w="2012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89532B" w:rsidRDefault="0089532B">
            <w:pPr>
              <w:jc w:val="center"/>
            </w:pPr>
            <w:r>
              <w:t>k.č.br. 1289/78</w:t>
            </w:r>
          </w:p>
        </w:tc>
        <w:tc>
          <w:tcPr>
            <w:tcW w:w="2065" w:type="dxa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89532B" w:rsidRDefault="0089532B">
            <w:pPr>
              <w:jc w:val="center"/>
            </w:pPr>
            <w:proofErr w:type="spellStart"/>
            <w:r>
              <w:t>Cernik</w:t>
            </w:r>
            <w:proofErr w:type="spellEnd"/>
            <w:r>
              <w:t>-Čavle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89532B" w:rsidRDefault="0089532B">
            <w:pPr>
              <w:jc w:val="center"/>
            </w:pPr>
            <w:r>
              <w:t>220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89532B" w:rsidRDefault="0089532B">
            <w:pPr>
              <w:jc w:val="center"/>
            </w:pPr>
            <w:r>
              <w:t>265,11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32B" w:rsidRDefault="0089532B">
            <w:pPr>
              <w:jc w:val="center"/>
            </w:pPr>
            <w:r>
              <w:t>58.324,40</w:t>
            </w:r>
          </w:p>
        </w:tc>
      </w:tr>
    </w:tbl>
    <w:p w:rsidR="0089532B" w:rsidRDefault="0089532B" w:rsidP="0089532B">
      <w:pPr>
        <w:jc w:val="both"/>
      </w:pPr>
    </w:p>
    <w:p w:rsidR="0089532B" w:rsidRDefault="0089532B" w:rsidP="0089532B">
      <w:pPr>
        <w:jc w:val="both"/>
      </w:pPr>
      <w:r>
        <w:t xml:space="preserve">   dajem nekretnine: </w:t>
      </w:r>
    </w:p>
    <w:p w:rsidR="0089532B" w:rsidRDefault="0089532B" w:rsidP="0089532B">
      <w:pPr>
        <w:jc w:val="both"/>
      </w:pPr>
      <w:r>
        <w:t xml:space="preserve">  </w:t>
      </w:r>
    </w:p>
    <w:tbl>
      <w:tblPr>
        <w:tblStyle w:val="TableGrid"/>
        <w:tblW w:w="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2012"/>
        <w:gridCol w:w="2065"/>
        <w:gridCol w:w="1442"/>
        <w:gridCol w:w="1347"/>
        <w:gridCol w:w="1421"/>
      </w:tblGrid>
      <w:tr w:rsidR="0089532B" w:rsidTr="0089532B">
        <w:trPr>
          <w:trHeight w:val="925"/>
          <w:jc w:val="center"/>
        </w:trPr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9532B" w:rsidRDefault="0089532B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KATASTARSKA ČESTICA</w:t>
            </w:r>
          </w:p>
        </w:tc>
        <w:tc>
          <w:tcPr>
            <w:tcW w:w="2065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9532B" w:rsidRDefault="0089532B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KATASTARSKA OPĆINA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9532B" w:rsidRDefault="0089532B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POVRŠINA (m²)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9532B" w:rsidRDefault="0089532B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POČETNA CIJENA (kn/m²)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9532B" w:rsidRDefault="0089532B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UKUPNO CIJENA (kn)</w:t>
            </w:r>
          </w:p>
        </w:tc>
      </w:tr>
      <w:tr w:rsidR="0089532B" w:rsidTr="0089532B">
        <w:trPr>
          <w:trHeight w:val="925"/>
          <w:jc w:val="center"/>
        </w:trPr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9532B" w:rsidRDefault="0089532B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k. č. br. 1289/79</w:t>
            </w:r>
          </w:p>
        </w:tc>
        <w:tc>
          <w:tcPr>
            <w:tcW w:w="2065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9532B" w:rsidRDefault="0089532B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auto"/>
                <w:sz w:val="22"/>
                <w:szCs w:val="22"/>
              </w:rPr>
              <w:t>Cernik</w:t>
            </w:r>
            <w:proofErr w:type="spellEnd"/>
            <w:r>
              <w:rPr>
                <w:rFonts w:ascii="Calibri" w:hAnsi="Calibri" w:cs="Calibri"/>
                <w:color w:val="auto"/>
                <w:sz w:val="22"/>
                <w:szCs w:val="22"/>
              </w:rPr>
              <w:t>-Čavle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9532B" w:rsidRDefault="0089532B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250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9532B" w:rsidRDefault="0089532B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265,11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9532B" w:rsidRDefault="0089532B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66.277,73</w:t>
            </w:r>
          </w:p>
        </w:tc>
      </w:tr>
      <w:tr w:rsidR="0089532B" w:rsidTr="0089532B">
        <w:trPr>
          <w:trHeight w:val="925"/>
          <w:jc w:val="center"/>
        </w:trPr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9532B" w:rsidRDefault="0089532B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k.č.br. 1289/219</w:t>
            </w:r>
          </w:p>
        </w:tc>
        <w:tc>
          <w:tcPr>
            <w:tcW w:w="2065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9532B" w:rsidRDefault="0089532B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auto"/>
                <w:sz w:val="22"/>
                <w:szCs w:val="22"/>
              </w:rPr>
              <w:t>Cernik</w:t>
            </w:r>
            <w:proofErr w:type="spellEnd"/>
            <w:r>
              <w:rPr>
                <w:rFonts w:ascii="Calibri" w:hAnsi="Calibri" w:cs="Calibri"/>
                <w:color w:val="auto"/>
                <w:sz w:val="22"/>
                <w:szCs w:val="22"/>
              </w:rPr>
              <w:t>-Čavle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9532B" w:rsidRDefault="0089532B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2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9532B" w:rsidRDefault="0089532B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148,52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9532B" w:rsidRDefault="0089532B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297,04</w:t>
            </w:r>
          </w:p>
        </w:tc>
      </w:tr>
    </w:tbl>
    <w:p w:rsidR="0089532B" w:rsidRDefault="0089532B" w:rsidP="0089532B">
      <w:pPr>
        <w:jc w:val="both"/>
      </w:pPr>
    </w:p>
    <w:p w:rsidR="0089532B" w:rsidRDefault="0089532B" w:rsidP="0089532B">
      <w:pPr>
        <w:jc w:val="both"/>
      </w:pPr>
    </w:p>
    <w:p w:rsidR="0089532B" w:rsidRDefault="0089532B" w:rsidP="0089532B">
      <w:pPr>
        <w:jc w:val="both"/>
      </w:pPr>
    </w:p>
    <w:p w:rsidR="0089532B" w:rsidRDefault="0089532B" w:rsidP="0089532B">
      <w:pPr>
        <w:jc w:val="both"/>
      </w:pPr>
      <w:r>
        <w:t xml:space="preserve">__________________________  </w:t>
      </w:r>
      <w:r>
        <w:tab/>
      </w:r>
      <w:r>
        <w:tab/>
      </w:r>
      <w:r>
        <w:tab/>
      </w:r>
      <w:r>
        <w:tab/>
        <w:t>__________________________</w:t>
      </w:r>
    </w:p>
    <w:p w:rsidR="0089532B" w:rsidRDefault="0089532B" w:rsidP="0089532B">
      <w:pPr>
        <w:jc w:val="both"/>
      </w:pPr>
      <w:r>
        <w:t xml:space="preserve">mjesto i datum                                 </w:t>
      </w:r>
      <w:r>
        <w:tab/>
      </w:r>
      <w:r>
        <w:tab/>
      </w:r>
      <w:r>
        <w:tab/>
      </w:r>
      <w:r>
        <w:tab/>
        <w:t>vlastoručni potpis ponuditelja</w:t>
      </w:r>
    </w:p>
    <w:p w:rsidR="002C74DD" w:rsidRDefault="002C74DD">
      <w:bookmarkStart w:id="0" w:name="_GoBack"/>
      <w:bookmarkEnd w:id="0"/>
    </w:p>
    <w:sectPr w:rsidR="002C7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A53"/>
    <w:rsid w:val="000363F5"/>
    <w:rsid w:val="002535CF"/>
    <w:rsid w:val="002C74DD"/>
    <w:rsid w:val="003F76F5"/>
    <w:rsid w:val="00517CF5"/>
    <w:rsid w:val="00522A76"/>
    <w:rsid w:val="00672C97"/>
    <w:rsid w:val="00741D50"/>
    <w:rsid w:val="0089532B"/>
    <w:rsid w:val="009240EF"/>
    <w:rsid w:val="00DA72ED"/>
    <w:rsid w:val="00FB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57C22C-1AD8-41D5-994F-F3B4828CF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32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9532B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9532B"/>
    <w:rPr>
      <w:rFonts w:ascii="Calibri" w:eastAsia="Calibri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7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Cavle Liveid</dc:creator>
  <cp:keywords/>
  <dc:description/>
  <cp:lastModifiedBy>Cavle Liveid</cp:lastModifiedBy>
  <cp:revision>2</cp:revision>
  <dcterms:created xsi:type="dcterms:W3CDTF">2020-03-03T14:08:00Z</dcterms:created>
  <dcterms:modified xsi:type="dcterms:W3CDTF">2020-03-03T14:08:00Z</dcterms:modified>
</cp:coreProperties>
</file>