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E28C" w14:textId="77777777" w:rsidR="00853AAB" w:rsidRDefault="00000000">
      <w:pPr>
        <w:spacing w:after="0" w:line="240" w:lineRule="auto"/>
        <w:ind w:left="-284"/>
      </w:pPr>
      <w:r>
        <w:rPr>
          <w:rFonts w:cs="Calibri"/>
          <w:noProof/>
          <w:lang w:eastAsia="hr-HR"/>
        </w:rPr>
        <w:drawing>
          <wp:inline distT="0" distB="0" distL="0" distR="0" wp14:anchorId="3FBB4488" wp14:editId="0E40E73B">
            <wp:extent cx="1932300" cy="1438908"/>
            <wp:effectExtent l="0" t="0" r="0" b="8892"/>
            <wp:docPr id="2002589901" name="Picture 4" descr="Company nam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0" cy="14389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3BF4EC" w14:textId="77777777" w:rsidR="00853AAB" w:rsidRDefault="00000000">
      <w:pPr>
        <w:spacing w:after="0" w:line="240" w:lineRule="auto"/>
        <w:rPr>
          <w:rFonts w:cs="Calibri"/>
        </w:rPr>
      </w:pPr>
      <w:r>
        <w:rPr>
          <w:rFonts w:cs="Calibri"/>
        </w:rPr>
        <w:t>UPRAVNI ODJEL ZA LOKALNU</w:t>
      </w:r>
    </w:p>
    <w:p w14:paraId="382FC6F8" w14:textId="77777777" w:rsidR="00853AAB" w:rsidRDefault="00000000">
      <w:pPr>
        <w:spacing w:after="0" w:line="240" w:lineRule="auto"/>
        <w:rPr>
          <w:rFonts w:cs="Calibri"/>
        </w:rPr>
      </w:pPr>
      <w:r>
        <w:rPr>
          <w:rFonts w:cs="Calibri"/>
        </w:rPr>
        <w:t>SAMOUPRAVU I UPRAVU</w:t>
      </w:r>
    </w:p>
    <w:p w14:paraId="1BF0EBA4" w14:textId="791CEAC7" w:rsidR="00853AAB" w:rsidRDefault="00000000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KLASA: </w:t>
      </w:r>
      <w:r w:rsidR="00C67182">
        <w:rPr>
          <w:rFonts w:cs="Calibri"/>
        </w:rPr>
        <w:t>403-01/23-01/04</w:t>
      </w:r>
    </w:p>
    <w:p w14:paraId="048CBA5D" w14:textId="29FDFD19" w:rsidR="00853AAB" w:rsidRDefault="00000000">
      <w:pPr>
        <w:spacing w:after="0" w:line="240" w:lineRule="auto"/>
        <w:rPr>
          <w:rFonts w:cs="Calibri"/>
        </w:rPr>
      </w:pPr>
      <w:r>
        <w:rPr>
          <w:rFonts w:cs="Calibri"/>
        </w:rPr>
        <w:t>URBROJ: 2170-</w:t>
      </w:r>
      <w:r w:rsidR="00C67182">
        <w:rPr>
          <w:rFonts w:cs="Calibri"/>
        </w:rPr>
        <w:t>17-01/06-24-</w:t>
      </w:r>
      <w:r w:rsidR="00D319C3">
        <w:rPr>
          <w:rFonts w:cs="Calibri"/>
        </w:rPr>
        <w:t>3</w:t>
      </w:r>
    </w:p>
    <w:p w14:paraId="25D635B6" w14:textId="4FF4912C" w:rsidR="00853AAB" w:rsidRDefault="00000000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Čavle, </w:t>
      </w:r>
      <w:r w:rsidR="00C67182">
        <w:rPr>
          <w:rFonts w:cs="Calibri"/>
        </w:rPr>
        <w:t>16.2.2024.</w:t>
      </w:r>
    </w:p>
    <w:p w14:paraId="25D75C3D" w14:textId="77777777" w:rsidR="00853AAB" w:rsidRDefault="00853AAB">
      <w:pPr>
        <w:spacing w:after="0" w:line="240" w:lineRule="auto"/>
        <w:rPr>
          <w:rFonts w:cs="Calibri"/>
        </w:rPr>
      </w:pPr>
    </w:p>
    <w:p w14:paraId="51FA50D3" w14:textId="77777777" w:rsidR="00853AAB" w:rsidRDefault="00853AAB">
      <w:pPr>
        <w:pStyle w:val="Standard"/>
        <w:jc w:val="center"/>
        <w:rPr>
          <w:sz w:val="22"/>
          <w:szCs w:val="22"/>
        </w:rPr>
      </w:pPr>
    </w:p>
    <w:p w14:paraId="0AFB7F21" w14:textId="77777777" w:rsidR="00853AAB" w:rsidRDefault="00000000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JAVNI POZIV</w:t>
      </w:r>
    </w:p>
    <w:p w14:paraId="6D48CB9C" w14:textId="77777777" w:rsidR="00853AAB" w:rsidRDefault="00000000">
      <w:pPr>
        <w:pStyle w:val="Standard"/>
        <w:jc w:val="center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Fizičkim osobama za sudjelovanje na</w:t>
      </w:r>
    </w:p>
    <w:p w14:paraId="1CB80979" w14:textId="77777777" w:rsidR="00853AAB" w:rsidRDefault="00000000">
      <w:pPr>
        <w:pStyle w:val="Standard"/>
        <w:jc w:val="center"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>Programu kreditiranja energetske obnove objekata</w:t>
      </w:r>
    </w:p>
    <w:p w14:paraId="5B502CB7" w14:textId="33959918" w:rsidR="00853AAB" w:rsidRDefault="00000000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 202</w:t>
      </w:r>
      <w:r w:rsidR="00C67182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.godini</w:t>
      </w:r>
    </w:p>
    <w:p w14:paraId="2DD04671" w14:textId="77777777" w:rsidR="00853AAB" w:rsidRDefault="00853AAB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2A2B2E5A" w14:textId="77777777" w:rsidR="00853AAB" w:rsidRDefault="00853AAB">
      <w:pPr>
        <w:pStyle w:val="Standard"/>
        <w:rPr>
          <w:rFonts w:ascii="Calibri" w:hAnsi="Calibri" w:cs="Calibri"/>
          <w:sz w:val="22"/>
          <w:szCs w:val="22"/>
        </w:rPr>
      </w:pPr>
    </w:p>
    <w:p w14:paraId="559DE93E" w14:textId="72D91740" w:rsidR="00853AAB" w:rsidRDefault="00000000">
      <w:pPr>
        <w:widowControl w:val="0"/>
        <w:spacing w:line="251" w:lineRule="auto"/>
        <w:jc w:val="both"/>
        <w:textAlignment w:val="baseline"/>
      </w:pPr>
      <w:r>
        <w:rPr>
          <w:rFonts w:cs="Calibri"/>
        </w:rPr>
        <w:t xml:space="preserve">1. Prijave na poziv fizičkim osobama za iskazivanje interesa za uključivanje u </w:t>
      </w:r>
      <w:r>
        <w:rPr>
          <w:rFonts w:cs="Calibri"/>
          <w:shd w:val="clear" w:color="auto" w:fill="FFFFFF"/>
        </w:rPr>
        <w:t xml:space="preserve">Program kreditiranja adaptacije objekata u </w:t>
      </w:r>
      <w:r w:rsidR="00EB046C">
        <w:rPr>
          <w:rFonts w:cs="Calibri"/>
          <w:shd w:val="clear" w:color="auto" w:fill="FFFFFF"/>
        </w:rPr>
        <w:t>2024</w:t>
      </w:r>
      <w:r>
        <w:rPr>
          <w:rFonts w:cs="Calibri"/>
          <w:shd w:val="clear" w:color="auto" w:fill="FFFFFF"/>
        </w:rPr>
        <w:t xml:space="preserve">. godini (dalje u tekstu: Poziv) </w:t>
      </w:r>
      <w:r>
        <w:t xml:space="preserve">podnose se  na propisanim obrascima temeljem Pravilnika za provedbu Programa kreditiranja adaptacije objekata na području Općine Čavle u </w:t>
      </w:r>
      <w:r w:rsidR="00EB046C">
        <w:t>2024</w:t>
      </w:r>
      <w:r>
        <w:t>. godini, na slijedeće načine:</w:t>
      </w:r>
    </w:p>
    <w:p w14:paraId="2609D25B" w14:textId="77777777" w:rsidR="00853AAB" w:rsidRDefault="00000000">
      <w:r>
        <w:rPr>
          <w:rFonts w:cs="Calibri"/>
        </w:rPr>
        <w:t xml:space="preserve">- preporučenom pošiljkom na adresu: Općina Čavle, </w:t>
      </w:r>
      <w:proofErr w:type="spellStart"/>
      <w:r>
        <w:rPr>
          <w:rFonts w:cs="Calibri"/>
        </w:rPr>
        <w:t>Čavja</w:t>
      </w:r>
      <w:proofErr w:type="spellEnd"/>
      <w:r>
        <w:rPr>
          <w:rFonts w:cs="Calibri"/>
        </w:rPr>
        <w:t xml:space="preserve"> 31, 51 219 Čavle, s </w:t>
      </w:r>
      <w:r>
        <w:t>naznakom – „Program kreditiranja adaptacije objekata“;</w:t>
      </w:r>
    </w:p>
    <w:p w14:paraId="61D7B6F0" w14:textId="77777777" w:rsidR="00853AAB" w:rsidRDefault="00000000">
      <w:r>
        <w:t>- osobnom</w:t>
      </w:r>
      <w:r>
        <w:rPr>
          <w:rFonts w:cs="Calibri"/>
        </w:rPr>
        <w:t xml:space="preserve"> dostavom u pisarnicu na istoj adresi.</w:t>
      </w:r>
    </w:p>
    <w:p w14:paraId="2B91F2C6" w14:textId="77777777" w:rsidR="00853AAB" w:rsidRDefault="00853AAB">
      <w:pPr>
        <w:pStyle w:val="Standard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191B6AC0" w14:textId="66F6C079" w:rsidR="00853AAB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2. Rok za dostavu prijava, bez obzira na način dostave, je </w:t>
      </w:r>
      <w:r>
        <w:rPr>
          <w:rFonts w:ascii="Calibri" w:hAnsi="Calibri" w:cs="Calibri"/>
          <w:sz w:val="22"/>
          <w:szCs w:val="22"/>
        </w:rPr>
        <w:t>do 31.12.202</w:t>
      </w:r>
      <w:r w:rsidR="00AD399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 godine</w:t>
      </w:r>
      <w:r>
        <w:rPr>
          <w:rFonts w:ascii="Calibri" w:hAnsi="Calibri" w:cs="Calibri"/>
          <w:sz w:val="22"/>
          <w:szCs w:val="22"/>
          <w:shd w:val="clear" w:color="auto" w:fill="FFFFFF"/>
        </w:rPr>
        <w:t>, odnosno do iskorištenja raspoloživih sredstava.</w:t>
      </w:r>
    </w:p>
    <w:p w14:paraId="4BDB12E7" w14:textId="77777777" w:rsidR="00853AAB" w:rsidRDefault="00853AAB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E7108E0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3. Podnositelj prijave na Javni poziv dužan je dostaviti sljedeću dokumentaciju:</w:t>
      </w:r>
    </w:p>
    <w:p w14:paraId="416E54DD" w14:textId="77777777" w:rsidR="00853AAB" w:rsidRDefault="00853AAB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0BA73CF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Potpisan i cjelovito popunjen Prijavni obrazac kojeg ovjerava vlasnik ili suvlasnik;</w:t>
      </w:r>
    </w:p>
    <w:p w14:paraId="4BF997A7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Ispunjen obrazac za provjeru uvjerenja o prebivalištu podnositelja prijave;</w:t>
      </w:r>
    </w:p>
    <w:p w14:paraId="413BB823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Ukoliko postoji više suvlasnika na objektu, za svakog suvlasnika „Suglasnost suvlasnika na objektu“;</w:t>
      </w:r>
    </w:p>
    <w:p w14:paraId="2B13E1B8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E – zemljišno knjižni izvadak za objekt na kojem se planira izvesti adaptacija;</w:t>
      </w:r>
    </w:p>
    <w:p w14:paraId="34C722DE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Neobvezujući ponudbeni troškovnik radova s detaljnom specifikacijom radova,</w:t>
      </w:r>
    </w:p>
    <w:p w14:paraId="56915C03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fotodokumentacija ulaganja</w:t>
      </w:r>
    </w:p>
    <w:p w14:paraId="2183D63A" w14:textId="77777777" w:rsidR="00853AAB" w:rsidRDefault="00853AAB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9BE4191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Za objekte koji se nalaze na područjima zaštite kulturne baštine potrebno je priložiti mišljenje i uvjete Ministarstva kulture - Konzervatorski odjel Rijeka.</w:t>
      </w:r>
    </w:p>
    <w:p w14:paraId="72E630FD" w14:textId="77777777" w:rsidR="00853AAB" w:rsidRDefault="00853AAB">
      <w:pPr>
        <w:pStyle w:val="Standard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03F24789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Svi podnositelji prijava bit će pismeno izvješteni o rezultatima, odnosno o odobrenju Kandidature za kredit, u roku od 15 dana od dana zaprimanja Kandidature.</w:t>
      </w:r>
    </w:p>
    <w:p w14:paraId="00AEFC5C" w14:textId="77777777" w:rsidR="00853AAB" w:rsidRDefault="00853AAB">
      <w:pPr>
        <w:pStyle w:val="Standard"/>
        <w:ind w:left="426" w:hanging="66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541401A1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1E8F5DC6" w14:textId="77777777" w:rsidR="00853AAB" w:rsidRDefault="00853AAB">
      <w:pPr>
        <w:pStyle w:val="Standard"/>
        <w:jc w:val="both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</w:p>
    <w:p w14:paraId="7D0D4387" w14:textId="4932B53B" w:rsidR="00853AAB" w:rsidRDefault="00000000">
      <w:pPr>
        <w:pageBreakBefore/>
      </w:pPr>
      <w:r>
        <w:rPr>
          <w:rFonts w:eastAsia="Times New Roman" w:cs="Calibri"/>
          <w:b/>
          <w:bCs/>
          <w:lang w:eastAsia="hr-HR"/>
        </w:rPr>
        <w:lastRenderedPageBreak/>
        <w:t xml:space="preserve">PROGRAM KREDITIRANJA ENERGETSKE OBNOVE OBJEKATA u </w:t>
      </w:r>
      <w:r w:rsidR="00AD3997">
        <w:rPr>
          <w:rFonts w:eastAsia="Times New Roman" w:cs="Calibri"/>
          <w:b/>
          <w:bCs/>
          <w:lang w:eastAsia="hr-HR"/>
        </w:rPr>
        <w:t>2024</w:t>
      </w:r>
      <w:r>
        <w:rPr>
          <w:rFonts w:eastAsia="Times New Roman" w:cs="Calibri"/>
          <w:b/>
          <w:bCs/>
          <w:lang w:eastAsia="hr-HR"/>
        </w:rPr>
        <w:t>. godini</w:t>
      </w:r>
    </w:p>
    <w:p w14:paraId="00E480A4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5927CAF3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66A1AF08" w14:textId="77777777" w:rsidR="00853AAB" w:rsidRDefault="00000000">
      <w:pPr>
        <w:pStyle w:val="ListParagraph"/>
        <w:numPr>
          <w:ilvl w:val="0"/>
          <w:numId w:val="2"/>
        </w:numPr>
        <w:jc w:val="both"/>
      </w:pPr>
      <w:r>
        <w:rPr>
          <w:rFonts w:ascii="Calibri" w:eastAsia="Times New Roman" w:hAnsi="Calibri" w:cs="Calibri"/>
          <w:sz w:val="22"/>
          <w:szCs w:val="22"/>
          <w:lang w:eastAsia="hr-HR"/>
        </w:rPr>
        <w:t>CILJ PROGRAMA</w:t>
      </w:r>
    </w:p>
    <w:p w14:paraId="63C4BAA5" w14:textId="77777777" w:rsidR="00853AAB" w:rsidRDefault="00853AAB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0D3925A2" w14:textId="60349905" w:rsidR="00853AAB" w:rsidRDefault="00000000">
      <w:pPr>
        <w:pStyle w:val="Standard"/>
        <w:jc w:val="both"/>
      </w:pP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Cilj ovog Programa kreditiranja energetske obnove objekata u 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2024</w:t>
      </w: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. godini (u daljnjem tekstu: Program) je subvencioniranje kamate na kredite fizičkim osobama za energetsku obnovu objekata (postavljanje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hr-HR"/>
        </w:rPr>
        <w:t>termofasade</w:t>
      </w:r>
      <w:proofErr w:type="spellEnd"/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, zamjena krovišta, ugradnja vanjske stolarije s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hr-HR"/>
        </w:rPr>
        <w:t>izo</w:t>
      </w:r>
      <w:proofErr w:type="spellEnd"/>
      <w:r>
        <w:rPr>
          <w:rFonts w:ascii="Calibri" w:eastAsia="Times New Roman" w:hAnsi="Calibri" w:cs="Calibri"/>
          <w:sz w:val="22"/>
          <w:szCs w:val="22"/>
          <w:lang w:eastAsia="hr-HR"/>
        </w:rPr>
        <w:t>-staklom), prema ugovorima o poslovnoj suradnji sklopljenim između Općine Čavle (u nastavku: Općina) i bank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e</w:t>
      </w: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(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hr-HR"/>
        </w:rPr>
        <w:t>Erste&amp;Steiermaerkische</w:t>
      </w:r>
      <w:proofErr w:type="spellEnd"/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hr-HR"/>
        </w:rPr>
        <w:t>bank</w:t>
      </w:r>
      <w:proofErr w:type="spellEnd"/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d.d.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)</w:t>
      </w:r>
    </w:p>
    <w:p w14:paraId="64657B96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shd w:val="clear" w:color="auto" w:fill="FFFF00"/>
          <w:lang w:eastAsia="hr-HR"/>
        </w:rPr>
      </w:pPr>
    </w:p>
    <w:p w14:paraId="24430B20" w14:textId="77777777" w:rsidR="00853AAB" w:rsidRDefault="00000000">
      <w:pPr>
        <w:pStyle w:val="ListParagraph"/>
        <w:numPr>
          <w:ilvl w:val="0"/>
          <w:numId w:val="1"/>
        </w:numPr>
        <w:jc w:val="both"/>
      </w:pPr>
      <w:r>
        <w:rPr>
          <w:rFonts w:ascii="Calibri" w:eastAsia="Times New Roman" w:hAnsi="Calibri" w:cs="Calibri"/>
          <w:sz w:val="22"/>
          <w:szCs w:val="22"/>
          <w:lang w:eastAsia="hr-HR"/>
        </w:rPr>
        <w:t>KREDITNI FOND</w:t>
      </w:r>
    </w:p>
    <w:p w14:paraId="3B0E981A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39EDF03E" w14:textId="2342E30B" w:rsidR="00853AAB" w:rsidRDefault="00000000">
      <w:pPr>
        <w:pStyle w:val="Standard"/>
        <w:jc w:val="both"/>
      </w:pP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Kreditni fond iznosi ukupno 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265.000,00 €</w:t>
      </w:r>
      <w:r>
        <w:rPr>
          <w:rFonts w:ascii="Calibri" w:eastAsia="Times New Roman" w:hAnsi="Calibri" w:cs="Calibri"/>
          <w:sz w:val="22"/>
          <w:szCs w:val="22"/>
          <w:lang w:eastAsia="hr-HR"/>
        </w:rPr>
        <w:t>, a osigurava ga poslovn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a</w:t>
      </w: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bank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a</w:t>
      </w: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učesnic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a</w:t>
      </w: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u Programu i to:</w:t>
      </w:r>
    </w:p>
    <w:p w14:paraId="78264958" w14:textId="77777777" w:rsidR="00853AAB" w:rsidRDefault="00000000">
      <w:pPr>
        <w:pStyle w:val="Standard"/>
        <w:numPr>
          <w:ilvl w:val="0"/>
          <w:numId w:val="3"/>
        </w:numPr>
        <w:jc w:val="both"/>
      </w:pPr>
      <w:proofErr w:type="spellStart"/>
      <w:r>
        <w:rPr>
          <w:rFonts w:ascii="Calibri" w:eastAsia="Times New Roman" w:hAnsi="Calibri" w:cs="Calibri"/>
          <w:sz w:val="22"/>
          <w:szCs w:val="22"/>
          <w:lang w:eastAsia="hr-HR"/>
        </w:rPr>
        <w:t>Erste&amp;Steiermaerkische</w:t>
      </w:r>
      <w:proofErr w:type="spellEnd"/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hr-HR"/>
        </w:rPr>
        <w:t>bank</w:t>
      </w:r>
      <w:proofErr w:type="spellEnd"/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 d.d.,</w:t>
      </w:r>
    </w:p>
    <w:p w14:paraId="6FD8B877" w14:textId="27A1D2F5" w:rsidR="00853AAB" w:rsidRDefault="00853AAB" w:rsidP="00AD3997">
      <w:pPr>
        <w:pStyle w:val="Standard"/>
        <w:ind w:left="360"/>
        <w:jc w:val="both"/>
      </w:pPr>
    </w:p>
    <w:p w14:paraId="6829A50A" w14:textId="7001655B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>Općina subvencionira kamatu sa 2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,5</w:t>
      </w:r>
      <w:r>
        <w:rPr>
          <w:rFonts w:ascii="Calibri" w:eastAsia="Times New Roman" w:hAnsi="Calibri" w:cs="Calibri"/>
          <w:sz w:val="22"/>
          <w:szCs w:val="22"/>
          <w:lang w:eastAsia="hr-HR"/>
        </w:rPr>
        <w:t>%.</w:t>
      </w:r>
    </w:p>
    <w:p w14:paraId="20AD5B8F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359E3825" w14:textId="77777777" w:rsidR="00853AAB" w:rsidRDefault="00000000">
      <w:pPr>
        <w:pStyle w:val="ListParagraph"/>
        <w:numPr>
          <w:ilvl w:val="0"/>
          <w:numId w:val="1"/>
        </w:numPr>
        <w:jc w:val="both"/>
      </w:pPr>
      <w:r>
        <w:rPr>
          <w:rFonts w:ascii="Calibri" w:eastAsia="Times New Roman" w:hAnsi="Calibri" w:cs="Calibri"/>
          <w:sz w:val="22"/>
          <w:szCs w:val="22"/>
          <w:lang w:eastAsia="hr-HR"/>
        </w:rPr>
        <w:t>KORISNICI KREDITA</w:t>
      </w:r>
    </w:p>
    <w:p w14:paraId="11DCA9F4" w14:textId="77777777" w:rsidR="00853AAB" w:rsidRDefault="00853AAB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5970A631" w14:textId="77777777" w:rsidR="00853AAB" w:rsidRDefault="00000000">
      <w:pPr>
        <w:autoSpaceDE w:val="0"/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Pravo na korištenje subvencije kamata na odobrene kredite može ostvariti:</w:t>
      </w:r>
    </w:p>
    <w:p w14:paraId="51A49A9D" w14:textId="77777777" w:rsidR="00853AAB" w:rsidRDefault="00000000">
      <w:pPr>
        <w:autoSpaceDE w:val="0"/>
        <w:spacing w:after="0" w:line="240" w:lineRule="auto"/>
        <w:jc w:val="both"/>
      </w:pPr>
      <w:r>
        <w:rPr>
          <w:rFonts w:cs="Calibri"/>
        </w:rPr>
        <w:t>- fizi</w:t>
      </w:r>
      <w:r>
        <w:rPr>
          <w:rFonts w:eastAsia="TimesNewRoman" w:cs="Calibri"/>
        </w:rPr>
        <w:t>č</w:t>
      </w:r>
      <w:r>
        <w:rPr>
          <w:rFonts w:cs="Calibri"/>
        </w:rPr>
        <w:t>ka osoba za energetsku obnovu objekta koji se nalazi na podru</w:t>
      </w:r>
      <w:r>
        <w:rPr>
          <w:rFonts w:eastAsia="TimesNewRoman" w:cs="Calibri"/>
        </w:rPr>
        <w:t>č</w:t>
      </w:r>
      <w:r>
        <w:rPr>
          <w:rFonts w:cs="Calibri"/>
        </w:rPr>
        <w:t>ju Općine Čavle, a koji je u njenom osobnom vlasništvu ili suvlasništvu, te koja ima prijavljeno prebivalište na području Općine Čavle ili</w:t>
      </w:r>
    </w:p>
    <w:p w14:paraId="32CC59B2" w14:textId="77777777" w:rsidR="00853AAB" w:rsidRDefault="00000000">
      <w:pPr>
        <w:autoSpaceDE w:val="0"/>
        <w:spacing w:after="0" w:line="240" w:lineRule="auto"/>
        <w:jc w:val="both"/>
      </w:pPr>
      <w:r>
        <w:rPr>
          <w:rFonts w:cs="Calibri"/>
        </w:rPr>
        <w:t>- fizička osoba za energetsku obnovu objekta koji se nalazi na podru</w:t>
      </w:r>
      <w:r>
        <w:rPr>
          <w:rFonts w:eastAsia="TimesNewRoman" w:cs="Calibri"/>
        </w:rPr>
        <w:t>č</w:t>
      </w:r>
      <w:r>
        <w:rPr>
          <w:rFonts w:cs="Calibri"/>
        </w:rPr>
        <w:t>ju Općine Čavle, a koji nije u njenom osobnom vlasništvu ili suvlasništvu, već ima prijavljeno prebivalište na adresi objekta te suglasnost vlasnika objekta za energetsku obnovu istog.</w:t>
      </w:r>
    </w:p>
    <w:p w14:paraId="6499C147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7998A2CC" w14:textId="77777777" w:rsidR="00853AAB" w:rsidRDefault="0000000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NAMJENA, IZNOS I VRSTA KREDITA, KAMATNA STOPA, ROK OTPLATE</w:t>
      </w:r>
    </w:p>
    <w:p w14:paraId="6FAA5C6D" w14:textId="77777777" w:rsidR="00853AAB" w:rsidRDefault="00853AAB">
      <w:pPr>
        <w:pStyle w:val="ListParagraph"/>
        <w:ind w:left="0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75A8A639" w14:textId="77777777" w:rsidR="00853AAB" w:rsidRDefault="00000000">
      <w:pPr>
        <w:pStyle w:val="Standard"/>
        <w:jc w:val="both"/>
      </w:pPr>
      <w:r>
        <w:rPr>
          <w:rFonts w:ascii="Calibri" w:hAnsi="Calibri" w:cs="Calibri"/>
          <w:bCs/>
          <w:sz w:val="22"/>
          <w:szCs w:val="22"/>
        </w:rPr>
        <w:t xml:space="preserve">Fizičke osobe dobivene kredite mogu koristiti za energetsku obnovu objekata za </w:t>
      </w:r>
      <w:r>
        <w:rPr>
          <w:rFonts w:ascii="Calibri" w:eastAsia="Calibri" w:hAnsi="Calibri" w:cs="Calibri"/>
          <w:bCs/>
          <w:sz w:val="22"/>
          <w:szCs w:val="22"/>
          <w:lang w:eastAsia="hr-HR"/>
        </w:rPr>
        <w:t xml:space="preserve">postavljanje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hr-HR"/>
        </w:rPr>
        <w:t>termofasade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hr-HR"/>
        </w:rPr>
        <w:t xml:space="preserve">, zamjenu krovišta, ugradnju vanjske stolarije s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hr-HR"/>
        </w:rPr>
        <w:t>izo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hr-HR"/>
        </w:rPr>
        <w:t>-staklom.</w:t>
      </w:r>
    </w:p>
    <w:p w14:paraId="61FDD6CF" w14:textId="77777777" w:rsidR="00853AAB" w:rsidRDefault="00853AAB">
      <w:pPr>
        <w:pStyle w:val="Standard"/>
        <w:jc w:val="both"/>
        <w:rPr>
          <w:rFonts w:ascii="Calibri" w:eastAsia="Calibri" w:hAnsi="Calibri" w:cs="Calibri"/>
          <w:bCs/>
          <w:sz w:val="22"/>
          <w:szCs w:val="22"/>
          <w:lang w:eastAsia="hr-HR"/>
        </w:rPr>
      </w:pPr>
    </w:p>
    <w:p w14:paraId="6226B803" w14:textId="1996349E" w:rsidR="00853AAB" w:rsidRDefault="00000000">
      <w:pPr>
        <w:pStyle w:val="Standard"/>
        <w:jc w:val="both"/>
        <w:rPr>
          <w:rFonts w:ascii="Calibri" w:eastAsia="Calibri" w:hAnsi="Calibri" w:cs="Calibri"/>
          <w:bCs/>
          <w:sz w:val="22"/>
          <w:szCs w:val="22"/>
          <w:lang w:eastAsia="hr-HR"/>
        </w:rPr>
      </w:pPr>
      <w:r>
        <w:rPr>
          <w:rFonts w:ascii="Calibri" w:eastAsia="Calibri" w:hAnsi="Calibri" w:cs="Calibri"/>
          <w:bCs/>
          <w:sz w:val="22"/>
          <w:szCs w:val="22"/>
          <w:lang w:eastAsia="hr-HR"/>
        </w:rPr>
        <w:t xml:space="preserve">Najviši iznos kredita je </w:t>
      </w:r>
      <w:r w:rsidR="00AD3997">
        <w:rPr>
          <w:rFonts w:ascii="Calibri" w:eastAsia="Calibri" w:hAnsi="Calibri" w:cs="Calibri"/>
          <w:bCs/>
          <w:sz w:val="22"/>
          <w:szCs w:val="22"/>
          <w:lang w:eastAsia="hr-HR"/>
        </w:rPr>
        <w:t>40.000,00</w:t>
      </w:r>
      <w:r>
        <w:rPr>
          <w:rFonts w:ascii="Calibri" w:eastAsia="Calibri" w:hAnsi="Calibri" w:cs="Calibri"/>
          <w:bCs/>
          <w:sz w:val="22"/>
          <w:szCs w:val="22"/>
          <w:lang w:eastAsia="hr-HR"/>
        </w:rPr>
        <w:t xml:space="preserve"> </w:t>
      </w:r>
      <w:r w:rsidR="00AD3997">
        <w:rPr>
          <w:rFonts w:ascii="Calibri" w:eastAsia="Calibri" w:hAnsi="Calibri" w:cs="Calibri"/>
          <w:bCs/>
          <w:sz w:val="22"/>
          <w:szCs w:val="22"/>
          <w:lang w:eastAsia="hr-HR"/>
        </w:rPr>
        <w:t>€</w:t>
      </w:r>
      <w:r>
        <w:rPr>
          <w:rFonts w:ascii="Calibri" w:eastAsia="Calibri" w:hAnsi="Calibri" w:cs="Calibri"/>
          <w:bCs/>
          <w:sz w:val="22"/>
          <w:szCs w:val="22"/>
          <w:lang w:eastAsia="hr-HR"/>
        </w:rPr>
        <w:t>.</w:t>
      </w:r>
    </w:p>
    <w:p w14:paraId="026E2BC0" w14:textId="77777777" w:rsidR="00853AAB" w:rsidRDefault="00853AAB">
      <w:pPr>
        <w:pStyle w:val="Standard"/>
        <w:jc w:val="both"/>
        <w:rPr>
          <w:rFonts w:ascii="Calibri" w:eastAsia="Calibri" w:hAnsi="Calibri" w:cs="Calibri"/>
          <w:bCs/>
          <w:sz w:val="22"/>
          <w:szCs w:val="22"/>
          <w:lang w:eastAsia="hr-HR"/>
        </w:rPr>
      </w:pPr>
    </w:p>
    <w:p w14:paraId="5791245D" w14:textId="77777777" w:rsidR="00853AAB" w:rsidRDefault="00000000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Isplata u skladu s troškovnikom do najviše 40% iznosa odobrenog kredita na tekući račun korisnika kredita, a ostalo po predračunu/računu na račun izvođača radova/prodavatelja materijala i slično.</w:t>
      </w:r>
    </w:p>
    <w:p w14:paraId="762CE5CA" w14:textId="77777777" w:rsidR="00853AAB" w:rsidRDefault="00853AAB">
      <w:pPr>
        <w:pStyle w:val="Standard"/>
        <w:ind w:left="180" w:hanging="141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33787DB4" w14:textId="77777777" w:rsidR="00853AAB" w:rsidRDefault="00000000">
      <w:pPr>
        <w:pStyle w:val="Standard"/>
        <w:jc w:val="both"/>
      </w:pPr>
      <w:r>
        <w:rPr>
          <w:rFonts w:ascii="Calibri" w:eastAsia="Times New Roman" w:hAnsi="Calibri" w:cs="Calibri"/>
          <w:color w:val="auto"/>
          <w:sz w:val="22"/>
          <w:szCs w:val="22"/>
          <w:lang w:eastAsia="hr-HR"/>
        </w:rPr>
        <w:t>Uvjeti kreditiranja su različiti ovisno o banci:</w:t>
      </w:r>
    </w:p>
    <w:p w14:paraId="4D6B071E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1DFCD80D" w14:textId="77777777" w:rsidR="00853AAB" w:rsidRDefault="00000000">
      <w:pPr>
        <w:pStyle w:val="Standard"/>
        <w:jc w:val="both"/>
        <w:rPr>
          <w:rFonts w:ascii="Calibri" w:eastAsia="Times New Roman" w:hAnsi="Calibri" w:cs="Calibri"/>
          <w:b/>
          <w:bCs/>
          <w:sz w:val="22"/>
          <w:szCs w:val="22"/>
          <w:lang w:eastAsia="hr-HR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hr-HR"/>
        </w:rPr>
        <w:t>Erste&amp;Steiermarkische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hr-HR"/>
        </w:rPr>
        <w:t>bank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hr-HR"/>
        </w:rPr>
        <w:t xml:space="preserve"> d.d.</w:t>
      </w:r>
    </w:p>
    <w:p w14:paraId="07F92F83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7DA05E52" w14:textId="6717CDBC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Krediti u 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eurima</w:t>
      </w:r>
    </w:p>
    <w:p w14:paraId="0C4F76AA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5F88096F" w14:textId="4A85B575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Iznos kredita: od 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2.000,00 do 40.000,00 €</w:t>
      </w:r>
    </w:p>
    <w:p w14:paraId="3FE8CEE8" w14:textId="6905E2A4" w:rsidR="00853AAB" w:rsidRDefault="00000000" w:rsidP="00AD3997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Kamata: 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fiksna, za 0,3 postotna boda manja u odnosu na redovnu kamatu u trenutku predaje kreditnog zahtjeva (redovna fiksna kamatna stopa na dan 1.2.2024. iznosit će od 3,95% - 4,15%.</w:t>
      </w:r>
    </w:p>
    <w:p w14:paraId="6156795D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0FBA44E6" w14:textId="77777777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>Rok otplate kredita: od 3 do 10 godina</w:t>
      </w:r>
    </w:p>
    <w:p w14:paraId="77F1EDDD" w14:textId="727878BD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 xml:space="preserve">Način isplate kredita: isplata u skladu s troškovnikom do najviše </w:t>
      </w:r>
      <w:r w:rsidR="00AD3997">
        <w:rPr>
          <w:rFonts w:ascii="Calibri" w:eastAsia="Times New Roman" w:hAnsi="Calibri" w:cs="Calibri"/>
          <w:sz w:val="22"/>
          <w:szCs w:val="22"/>
          <w:lang w:eastAsia="hr-HR"/>
        </w:rPr>
        <w:t>5</w:t>
      </w:r>
      <w:r>
        <w:rPr>
          <w:rFonts w:ascii="Calibri" w:eastAsia="Times New Roman" w:hAnsi="Calibri" w:cs="Calibri"/>
          <w:sz w:val="22"/>
          <w:szCs w:val="22"/>
          <w:lang w:eastAsia="hr-HR"/>
        </w:rPr>
        <w:t>0% iznosa odobrenog kredita na tekući račun korisnika kredita, a ostalo po predračunu/računu na račun izvođača radova/prodavatelja materijala i slično</w:t>
      </w:r>
    </w:p>
    <w:p w14:paraId="173F2DF9" w14:textId="77777777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lastRenderedPageBreak/>
        <w:t>Naknada za obradu kredita: bez naknade</w:t>
      </w:r>
    </w:p>
    <w:p w14:paraId="6DD37881" w14:textId="77777777" w:rsidR="00853AAB" w:rsidRDefault="00853AAB">
      <w:pPr>
        <w:pStyle w:val="Standard"/>
        <w:jc w:val="both"/>
        <w:rPr>
          <w:sz w:val="22"/>
          <w:szCs w:val="22"/>
        </w:rPr>
      </w:pPr>
    </w:p>
    <w:p w14:paraId="64C2DEE7" w14:textId="77777777" w:rsidR="00853AAB" w:rsidRDefault="00853AAB">
      <w:pPr>
        <w:pStyle w:val="Standard"/>
        <w:jc w:val="both"/>
        <w:rPr>
          <w:sz w:val="22"/>
          <w:szCs w:val="22"/>
        </w:rPr>
      </w:pPr>
    </w:p>
    <w:p w14:paraId="22EE2F71" w14:textId="77777777" w:rsidR="00853AAB" w:rsidRDefault="00000000">
      <w:pPr>
        <w:pStyle w:val="ListParagraph"/>
        <w:numPr>
          <w:ilvl w:val="0"/>
          <w:numId w:val="1"/>
        </w:numPr>
        <w:jc w:val="both"/>
        <w:textAlignment w:val="auto"/>
      </w:pPr>
      <w:r>
        <w:rPr>
          <w:rFonts w:ascii="Calibri" w:eastAsia="Times New Roman" w:hAnsi="Calibri" w:cs="Calibri"/>
          <w:sz w:val="22"/>
          <w:szCs w:val="22"/>
          <w:lang w:eastAsia="hr-HR"/>
        </w:rPr>
        <w:t>OSTALI UVJETI</w:t>
      </w:r>
    </w:p>
    <w:p w14:paraId="269ECEA1" w14:textId="77777777" w:rsidR="00853AAB" w:rsidRDefault="00853AAB">
      <w:pPr>
        <w:pStyle w:val="ListParagraph"/>
        <w:ind w:left="0"/>
        <w:jc w:val="both"/>
        <w:rPr>
          <w:sz w:val="22"/>
          <w:szCs w:val="22"/>
          <w:shd w:val="clear" w:color="auto" w:fill="FFFF00"/>
        </w:rPr>
      </w:pPr>
    </w:p>
    <w:p w14:paraId="3569C264" w14:textId="77777777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>Instrumente osiguranja Banka će s fizičkim osobama - krajnjim korisnicima kredita ugovarati sukladno poslovnoj politici i Aktima Banke.</w:t>
      </w:r>
    </w:p>
    <w:p w14:paraId="3553503E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583A332A" w14:textId="77777777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>Kontrolu namjenskog  korištenja sredstava kredita provodi Banka prilikom isplate sredstava.</w:t>
      </w:r>
    </w:p>
    <w:p w14:paraId="4BC9A787" w14:textId="77777777" w:rsidR="00853AAB" w:rsidRDefault="00853AAB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122CB4A5" w14:textId="77777777" w:rsidR="00853AAB" w:rsidRDefault="00000000">
      <w:pPr>
        <w:pStyle w:val="ListParagraph"/>
        <w:numPr>
          <w:ilvl w:val="0"/>
          <w:numId w:val="1"/>
        </w:numPr>
        <w:jc w:val="both"/>
        <w:textAlignment w:val="auto"/>
      </w:pPr>
      <w:r>
        <w:rPr>
          <w:rFonts w:ascii="Calibri" w:eastAsia="Times New Roman" w:hAnsi="Calibri" w:cs="Calibri"/>
          <w:sz w:val="22"/>
          <w:szCs w:val="22"/>
          <w:lang w:eastAsia="hr-HR"/>
        </w:rPr>
        <w:t>PROVEDBA PROGRAMA</w:t>
      </w:r>
    </w:p>
    <w:p w14:paraId="581AE62C" w14:textId="77777777" w:rsidR="00853AAB" w:rsidRDefault="00853AAB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1AFD03B9" w14:textId="12BCD210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>Posebnom Odlukom Načelnice bit će imenovano Povjerenstvo za pregled i ocjenjivanje prijava pristiglih na Javni poziv.</w:t>
      </w:r>
    </w:p>
    <w:p w14:paraId="77848C99" w14:textId="77777777" w:rsidR="00853AAB" w:rsidRDefault="00000000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>
        <w:rPr>
          <w:rFonts w:ascii="Calibri" w:eastAsia="Times New Roman" w:hAnsi="Calibri" w:cs="Calibri"/>
          <w:sz w:val="22"/>
          <w:szCs w:val="22"/>
          <w:lang w:eastAsia="hr-HR"/>
        </w:rPr>
        <w:t>Konačnu odluku o odobrenju kredita podnositelju zahtjeva sa pozitivnim mišljenjem Povjerenstva donosi poslovna banka nakon obrade zahtjeva.</w:t>
      </w:r>
    </w:p>
    <w:p w14:paraId="3312B2DB" w14:textId="77777777" w:rsidR="00853AAB" w:rsidRDefault="00853AA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F645D56" w14:textId="77777777" w:rsidR="00853AAB" w:rsidRDefault="00000000">
      <w:pPr>
        <w:pStyle w:val="Standard"/>
        <w:jc w:val="both"/>
      </w:pPr>
      <w:r>
        <w:rPr>
          <w:rFonts w:ascii="Calibri" w:eastAsia="Times New Roman" w:hAnsi="Calibri" w:cs="Calibri"/>
          <w:sz w:val="22"/>
          <w:szCs w:val="22"/>
          <w:lang w:eastAsia="hr-HR"/>
        </w:rPr>
        <w:t>Program će operativno provoditi Upravni odjel za lokalnu samoupravu i upravu Općine Čavle.</w:t>
      </w:r>
    </w:p>
    <w:p w14:paraId="7C663395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F3E40CD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70F7FEDE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217C3F89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6C5F9885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69C8E40C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19950B9F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38F6B369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17C94C8C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74301877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28421CEC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71EC1581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2869DD08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96D87EA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5CD3C73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13BFDAA7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BDA85EA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9A9BC40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2F72DF86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682180E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760587AC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32CB3171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04DECB4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0B6BEF0C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0F48C43C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2128482E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8373B59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68C248B4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A49CFD4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5D445431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C92E1E9" w14:textId="77777777" w:rsidR="00AD3997" w:rsidRDefault="00AD3997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785DAE04" w14:textId="215ECAB2" w:rsidR="00853AAB" w:rsidRDefault="00000000">
      <w:pPr>
        <w:spacing w:after="0" w:line="240" w:lineRule="auto"/>
        <w:jc w:val="center"/>
      </w:pPr>
      <w:r>
        <w:rPr>
          <w:rFonts w:eastAsia="Times New Roman" w:cs="Calibri"/>
          <w:b/>
          <w:sz w:val="24"/>
          <w:szCs w:val="24"/>
        </w:rPr>
        <w:lastRenderedPageBreak/>
        <w:t xml:space="preserve">PRIJAVNI OBRAZAC </w:t>
      </w:r>
    </w:p>
    <w:p w14:paraId="3CE9C05F" w14:textId="77777777" w:rsidR="00853AAB" w:rsidRDefault="00000000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ZA PODNOŠENJE ZAHTJEVA ZA ENERGETSKU OBNOVU OBJEKATA NA PODRUČJU OPĆINE ČAVLE</w:t>
      </w:r>
    </w:p>
    <w:p w14:paraId="6E85CC28" w14:textId="77777777" w:rsidR="00853AAB" w:rsidRDefault="00853AA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p w14:paraId="1DF61DF5" w14:textId="77777777" w:rsidR="00853AAB" w:rsidRDefault="00853AA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p w14:paraId="05E80A90" w14:textId="77777777" w:rsidR="00853AAB" w:rsidRDefault="00853AA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p w14:paraId="31E9DF86" w14:textId="77777777" w:rsidR="00853AAB" w:rsidRDefault="00853AA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p w14:paraId="7430EDC5" w14:textId="77777777" w:rsidR="00853AAB" w:rsidRDefault="0000000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</w:rPr>
      </w:pPr>
      <w:r>
        <w:rPr>
          <w:rFonts w:eastAsia="Times New Roman" w:cs="Calibri"/>
          <w:b/>
          <w:sz w:val="24"/>
          <w:szCs w:val="24"/>
          <w:u w:val="single"/>
        </w:rPr>
        <w:t xml:space="preserve">1. OSOBNI PODACI PODNOSITELJA: </w:t>
      </w:r>
    </w:p>
    <w:p w14:paraId="141E9375" w14:textId="77777777" w:rsidR="00853AAB" w:rsidRDefault="00853AA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</w:rPr>
      </w:pPr>
    </w:p>
    <w:p w14:paraId="740BB0C3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Ime i prezime: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7F89310E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4D2BEEFB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Adresa: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297BE7A1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1171DA2B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OIB: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57CB4C75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2D40FE1F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Telefon /Mobitel: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3161A808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0A77FA4D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37CA02B6" w14:textId="77777777" w:rsidR="00853AAB" w:rsidRDefault="0000000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</w:rPr>
      </w:pPr>
      <w:r>
        <w:rPr>
          <w:rFonts w:eastAsia="Times New Roman" w:cs="Calibri"/>
          <w:b/>
          <w:sz w:val="24"/>
          <w:szCs w:val="24"/>
          <w:u w:val="single"/>
        </w:rPr>
        <w:t>2. PODACI O OBJEKTU</w:t>
      </w:r>
    </w:p>
    <w:p w14:paraId="5BD6D66F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5BED43C1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Adresa i kućni broj: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384D1E60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01932BDC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Broj katastarske čestice: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06064861" w14:textId="77777777" w:rsidR="00853AAB" w:rsidRDefault="00853AAB">
      <w:pPr>
        <w:tabs>
          <w:tab w:val="right" w:pos="9356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3A136038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sz w:val="24"/>
          <w:szCs w:val="24"/>
        </w:rPr>
        <w:t xml:space="preserve">Katastarska općina: </w:t>
      </w:r>
      <w:r>
        <w:rPr>
          <w:rFonts w:eastAsia="Times New Roman" w:cs="Calibri"/>
          <w:sz w:val="24"/>
          <w:szCs w:val="24"/>
          <w:u w:val="single"/>
        </w:rPr>
        <w:tab/>
      </w:r>
    </w:p>
    <w:p w14:paraId="145F2569" w14:textId="77777777" w:rsidR="00853AAB" w:rsidRDefault="00853AA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212AF84D" w14:textId="77777777" w:rsidR="00853AAB" w:rsidRDefault="00000000">
      <w:pPr>
        <w:tabs>
          <w:tab w:val="right" w:pos="9356"/>
        </w:tabs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Namjena energetske obnove (zaokružiti): </w:t>
      </w:r>
    </w:p>
    <w:p w14:paraId="08845C92" w14:textId="77777777" w:rsidR="00853AAB" w:rsidRDefault="00000000">
      <w:pPr>
        <w:tabs>
          <w:tab w:val="right" w:pos="9356"/>
        </w:tabs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   </w:t>
      </w:r>
    </w:p>
    <w:p w14:paraId="58E00229" w14:textId="77777777" w:rsidR="00853AAB" w:rsidRDefault="00000000">
      <w:pPr>
        <w:tabs>
          <w:tab w:val="right" w:pos="9356"/>
        </w:tabs>
        <w:spacing w:after="0" w:line="240" w:lineRule="auto"/>
      </w:pPr>
      <w:r>
        <w:rPr>
          <w:rFonts w:eastAsia="Times New Roman" w:cs="Calibri"/>
          <w:lang w:eastAsia="hr-HR"/>
        </w:rPr>
        <w:t xml:space="preserve">postavljanje </w:t>
      </w:r>
      <w:proofErr w:type="spellStart"/>
      <w:r>
        <w:rPr>
          <w:rFonts w:eastAsia="Times New Roman" w:cs="Calibri"/>
          <w:lang w:eastAsia="hr-HR"/>
        </w:rPr>
        <w:t>termofasade</w:t>
      </w:r>
      <w:proofErr w:type="spellEnd"/>
      <w:r>
        <w:rPr>
          <w:rFonts w:eastAsia="Times New Roman" w:cs="Calibri"/>
          <w:lang w:eastAsia="hr-HR"/>
        </w:rPr>
        <w:t xml:space="preserve">                     zamjena krovišta</w:t>
      </w:r>
      <w:r>
        <w:rPr>
          <w:rFonts w:eastAsia="Times New Roman" w:cs="Calibri"/>
          <w:lang w:eastAsia="hr-HR"/>
        </w:rPr>
        <w:tab/>
        <w:t xml:space="preserve">ugradnja vanjske stolarije s </w:t>
      </w:r>
      <w:proofErr w:type="spellStart"/>
      <w:r>
        <w:rPr>
          <w:rFonts w:eastAsia="Times New Roman" w:cs="Calibri"/>
          <w:lang w:eastAsia="hr-HR"/>
        </w:rPr>
        <w:t>izo</w:t>
      </w:r>
      <w:proofErr w:type="spellEnd"/>
      <w:r>
        <w:rPr>
          <w:rFonts w:eastAsia="Times New Roman" w:cs="Calibri"/>
          <w:lang w:eastAsia="hr-HR"/>
        </w:rPr>
        <w:t>-staklom</w:t>
      </w:r>
    </w:p>
    <w:p w14:paraId="24BFD6C8" w14:textId="77777777" w:rsidR="00853AAB" w:rsidRDefault="00853AAB">
      <w:pPr>
        <w:jc w:val="both"/>
        <w:rPr>
          <w:b/>
          <w:sz w:val="24"/>
          <w:szCs w:val="24"/>
          <w:u w:val="single"/>
        </w:rPr>
      </w:pPr>
    </w:p>
    <w:p w14:paraId="6E9F821B" w14:textId="77777777" w:rsidR="00853AAB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Uz prijavni obrazac za Javni poziv, prilažem i sljedeću dokumentaciju:</w:t>
      </w:r>
    </w:p>
    <w:p w14:paraId="784F42A3" w14:textId="77777777" w:rsidR="00853AAB" w:rsidRDefault="00000000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- Ispunjen obrazac za provjeru uvjerenja o prebivalištu podnositelja prijave;</w:t>
      </w:r>
    </w:p>
    <w:p w14:paraId="13BC58BC" w14:textId="77777777" w:rsidR="00853AAB" w:rsidRDefault="00000000">
      <w:pPr>
        <w:autoSpaceDE w:val="0"/>
        <w:spacing w:after="0" w:line="360" w:lineRule="auto"/>
        <w:jc w:val="both"/>
      </w:pPr>
      <w:r>
        <w:rPr>
          <w:rFonts w:cs="Calibri"/>
        </w:rPr>
        <w:t xml:space="preserve">- Ukoliko postoji više suvlasnika na objektu, za svakog suvlasnika </w:t>
      </w:r>
      <w:r>
        <w:rPr>
          <w:rFonts w:cs="Calibri"/>
          <w:bCs/>
        </w:rPr>
        <w:t>Suglasnost suvlasnika na objektu;</w:t>
      </w:r>
    </w:p>
    <w:p w14:paraId="3BA4DEF7" w14:textId="77777777" w:rsidR="00853AAB" w:rsidRDefault="00000000">
      <w:pPr>
        <w:autoSpaceDE w:val="0"/>
        <w:spacing w:after="0" w:line="360" w:lineRule="auto"/>
        <w:jc w:val="both"/>
      </w:pPr>
      <w:r>
        <w:rPr>
          <w:rFonts w:cs="Calibri"/>
        </w:rPr>
        <w:t>- E –</w:t>
      </w:r>
      <w:r>
        <w:rPr>
          <w:rFonts w:cs="Calibri"/>
          <w:bCs/>
        </w:rPr>
        <w:t xml:space="preserve">zemljišno-knjižni izvadak </w:t>
      </w:r>
      <w:r>
        <w:rPr>
          <w:rFonts w:cs="Calibri"/>
        </w:rPr>
        <w:t>za objekt na kojem se planira izvesti adaptacija;</w:t>
      </w:r>
    </w:p>
    <w:p w14:paraId="3F0A8C30" w14:textId="77777777" w:rsidR="00853AAB" w:rsidRDefault="00000000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- Neobvezujući ponudbeni troškovnik radova s detaljnom specifikacijom radova;</w:t>
      </w:r>
    </w:p>
    <w:p w14:paraId="12B0DAD7" w14:textId="77777777" w:rsidR="00853AAB" w:rsidRDefault="00000000">
      <w:pPr>
        <w:autoSpaceDE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- Fotodokumentacija ulaganja</w:t>
      </w:r>
    </w:p>
    <w:p w14:paraId="25C835EF" w14:textId="77777777" w:rsidR="00853AAB" w:rsidRDefault="00853AAB">
      <w:pPr>
        <w:jc w:val="both"/>
        <w:rPr>
          <w:b/>
          <w:sz w:val="24"/>
          <w:szCs w:val="24"/>
          <w:u w:val="single"/>
        </w:rPr>
      </w:pPr>
    </w:p>
    <w:p w14:paraId="0CC9E4C6" w14:textId="77777777" w:rsidR="00853AAB" w:rsidRDefault="00853AAB">
      <w:pPr>
        <w:pageBreakBefore/>
        <w:rPr>
          <w:rFonts w:eastAsia="Times New Roman" w:cs="Calibri"/>
          <w:sz w:val="24"/>
          <w:szCs w:val="24"/>
        </w:rPr>
      </w:pPr>
    </w:p>
    <w:p w14:paraId="385A3654" w14:textId="77777777" w:rsidR="00853AAB" w:rsidRDefault="00000000">
      <w:pPr>
        <w:pStyle w:val="NoSpacing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SUGLASNOST SUVLASNIKA/VLASNIKA ZA PROVEDBU </w:t>
      </w:r>
    </w:p>
    <w:p w14:paraId="77E30968" w14:textId="77777777" w:rsidR="00853AAB" w:rsidRDefault="00000000">
      <w:pPr>
        <w:pStyle w:val="NoSpacing"/>
        <w:jc w:val="center"/>
      </w:pPr>
      <w:r>
        <w:rPr>
          <w:rFonts w:cs="Calibri"/>
          <w:b/>
          <w:sz w:val="24"/>
          <w:szCs w:val="24"/>
        </w:rPr>
        <w:t xml:space="preserve">PROGRAMA ENERGETSKE OBNOVE </w:t>
      </w:r>
      <w:r>
        <w:rPr>
          <w:rFonts w:eastAsia="Times New Roman" w:cs="Calibri"/>
          <w:b/>
          <w:sz w:val="24"/>
          <w:szCs w:val="24"/>
        </w:rPr>
        <w:t>OBJEKATA NA PODRUČJU OPĆINE ČAVLE</w:t>
      </w:r>
    </w:p>
    <w:p w14:paraId="5BECD344" w14:textId="77777777" w:rsidR="00853AAB" w:rsidRDefault="00853AAB">
      <w:pPr>
        <w:pStyle w:val="NoSpacing"/>
        <w:jc w:val="center"/>
        <w:rPr>
          <w:rFonts w:cs="Calibri"/>
          <w:b/>
          <w:sz w:val="24"/>
          <w:szCs w:val="24"/>
        </w:rPr>
      </w:pPr>
    </w:p>
    <w:p w14:paraId="2771B48B" w14:textId="77777777" w:rsidR="00853AAB" w:rsidRDefault="00000000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(obrazac se ispunjava zasebno za svakog Suvlasnika na objektu)</w:t>
      </w:r>
    </w:p>
    <w:p w14:paraId="5027EDFF" w14:textId="77777777" w:rsidR="00853AAB" w:rsidRDefault="00853AAB">
      <w:pPr>
        <w:pStyle w:val="NoSpacing"/>
        <w:jc w:val="center"/>
        <w:rPr>
          <w:rFonts w:cs="Calibri"/>
          <w:b/>
        </w:rPr>
      </w:pPr>
    </w:p>
    <w:p w14:paraId="26E21DA4" w14:textId="77777777" w:rsidR="00853AAB" w:rsidRDefault="00000000">
      <w:pPr>
        <w:pStyle w:val="NoSpacing"/>
        <w:pBdr>
          <w:bottom w:val="single" w:sz="12" w:space="1" w:color="000000"/>
        </w:pBdr>
        <w:jc w:val="both"/>
        <w:rPr>
          <w:rFonts w:cs="Calibri"/>
        </w:rPr>
      </w:pPr>
      <w:r>
        <w:rPr>
          <w:rFonts w:cs="Calibri"/>
        </w:rPr>
        <w:t>Ja:</w:t>
      </w:r>
    </w:p>
    <w:p w14:paraId="4B97D36D" w14:textId="77777777" w:rsidR="00853AAB" w:rsidRDefault="00853AAB">
      <w:pPr>
        <w:pStyle w:val="NoSpacing"/>
        <w:pBdr>
          <w:bottom w:val="single" w:sz="12" w:space="1" w:color="000000"/>
        </w:pBdr>
        <w:jc w:val="both"/>
        <w:rPr>
          <w:rFonts w:cs="Calibri"/>
        </w:rPr>
      </w:pPr>
    </w:p>
    <w:p w14:paraId="1A96D4F1" w14:textId="77777777" w:rsidR="00853AAB" w:rsidRDefault="00853AAB">
      <w:pPr>
        <w:pStyle w:val="NoSpacing"/>
        <w:pBdr>
          <w:bottom w:val="single" w:sz="12" w:space="1" w:color="000000"/>
        </w:pBdr>
        <w:jc w:val="both"/>
        <w:rPr>
          <w:rFonts w:cs="Calibri"/>
        </w:rPr>
      </w:pPr>
    </w:p>
    <w:p w14:paraId="2773DAF3" w14:textId="77777777" w:rsidR="00853AAB" w:rsidRDefault="00000000">
      <w:pPr>
        <w:pStyle w:val="NoSpacing"/>
        <w:jc w:val="center"/>
        <w:rPr>
          <w:rFonts w:cs="Calibri"/>
          <w:i/>
        </w:rPr>
      </w:pPr>
      <w:r>
        <w:rPr>
          <w:rFonts w:cs="Calibri"/>
          <w:i/>
        </w:rPr>
        <w:t>(ime i prezime Suvlasnika/vlasnika)</w:t>
      </w:r>
    </w:p>
    <w:p w14:paraId="22A35500" w14:textId="77777777" w:rsidR="00853AAB" w:rsidRDefault="00853AAB">
      <w:pPr>
        <w:pStyle w:val="NoSpacing"/>
        <w:jc w:val="both"/>
        <w:rPr>
          <w:rFonts w:cs="Calibri"/>
        </w:rPr>
      </w:pPr>
    </w:p>
    <w:p w14:paraId="6F00A7BB" w14:textId="77777777" w:rsidR="00853AAB" w:rsidRDefault="00853AAB">
      <w:pPr>
        <w:pStyle w:val="NoSpacing"/>
        <w:jc w:val="both"/>
        <w:rPr>
          <w:rFonts w:cs="Calibri"/>
        </w:rPr>
      </w:pPr>
    </w:p>
    <w:p w14:paraId="072F9CC2" w14:textId="77777777" w:rsidR="00853AAB" w:rsidRDefault="00000000">
      <w:pPr>
        <w:pStyle w:val="NoSpacing"/>
        <w:pBdr>
          <w:top w:val="single" w:sz="12" w:space="1" w:color="000000"/>
          <w:bottom w:val="single" w:sz="12" w:space="1" w:color="000000"/>
        </w:pBdr>
        <w:jc w:val="center"/>
        <w:rPr>
          <w:rFonts w:cs="Calibri"/>
          <w:i/>
        </w:rPr>
      </w:pPr>
      <w:r>
        <w:rPr>
          <w:rFonts w:cs="Calibri"/>
          <w:i/>
        </w:rPr>
        <w:t>(adresa Suvlasnika/vlasnika)</w:t>
      </w:r>
    </w:p>
    <w:p w14:paraId="489D80A3" w14:textId="77777777" w:rsidR="00853AAB" w:rsidRDefault="00853AAB">
      <w:pPr>
        <w:pStyle w:val="NoSpacing"/>
        <w:pBdr>
          <w:top w:val="single" w:sz="12" w:space="1" w:color="000000"/>
          <w:bottom w:val="single" w:sz="12" w:space="1" w:color="000000"/>
        </w:pBdr>
        <w:jc w:val="center"/>
        <w:rPr>
          <w:rFonts w:cs="Calibri"/>
        </w:rPr>
      </w:pPr>
    </w:p>
    <w:p w14:paraId="5D5CD5F7" w14:textId="77777777" w:rsidR="00853AAB" w:rsidRDefault="00853AAB">
      <w:pPr>
        <w:pStyle w:val="NoSpacing"/>
        <w:pBdr>
          <w:top w:val="single" w:sz="12" w:space="1" w:color="000000"/>
          <w:bottom w:val="single" w:sz="12" w:space="1" w:color="000000"/>
        </w:pBdr>
        <w:jc w:val="center"/>
        <w:rPr>
          <w:rFonts w:cs="Calibri"/>
        </w:rPr>
      </w:pPr>
    </w:p>
    <w:p w14:paraId="4D893C05" w14:textId="77777777" w:rsidR="00853AAB" w:rsidRDefault="00000000">
      <w:pPr>
        <w:pStyle w:val="NoSpacing"/>
        <w:jc w:val="center"/>
        <w:rPr>
          <w:rFonts w:cs="Calibri"/>
          <w:i/>
        </w:rPr>
      </w:pPr>
      <w:r>
        <w:rPr>
          <w:rFonts w:cs="Calibri"/>
          <w:i/>
        </w:rPr>
        <w:t>(OIB Suvlasnika/vlasnika)</w:t>
      </w:r>
    </w:p>
    <w:p w14:paraId="24D07D1C" w14:textId="77777777" w:rsidR="00853AAB" w:rsidRDefault="00000000">
      <w:pPr>
        <w:pStyle w:val="NoSpacing"/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14:paraId="6D5C6739" w14:textId="77777777" w:rsidR="00853AAB" w:rsidRDefault="00000000">
      <w:pPr>
        <w:pStyle w:val="NoSpacing"/>
        <w:rPr>
          <w:rFonts w:cs="Calibri"/>
        </w:rPr>
      </w:pPr>
      <w:r>
        <w:rPr>
          <w:rFonts w:cs="Calibri"/>
        </w:rPr>
        <w:t xml:space="preserve">Suvlasnik/vlasnik na objektu koji se nalazi na adresi: </w:t>
      </w:r>
    </w:p>
    <w:p w14:paraId="0CF0DD90" w14:textId="77777777" w:rsidR="00853AAB" w:rsidRDefault="00853AAB">
      <w:pPr>
        <w:pStyle w:val="NoSpacing"/>
        <w:rPr>
          <w:rFonts w:cs="Calibri"/>
        </w:rPr>
      </w:pPr>
    </w:p>
    <w:p w14:paraId="0F708780" w14:textId="77777777" w:rsidR="00853AAB" w:rsidRDefault="00000000">
      <w:pPr>
        <w:pStyle w:val="NoSpacing"/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6B0AF717" w14:textId="77777777" w:rsidR="00853AAB" w:rsidRDefault="00853AAB">
      <w:pPr>
        <w:pStyle w:val="NoSpacing"/>
        <w:rPr>
          <w:rFonts w:cs="Calibri"/>
        </w:rPr>
      </w:pPr>
    </w:p>
    <w:p w14:paraId="1EB61309" w14:textId="77777777" w:rsidR="00853AAB" w:rsidRDefault="00000000">
      <w:pPr>
        <w:pStyle w:val="NoSpacing"/>
        <w:rPr>
          <w:rFonts w:cs="Calibri"/>
        </w:rPr>
      </w:pPr>
      <w:proofErr w:type="spellStart"/>
      <w:r>
        <w:rPr>
          <w:rFonts w:cs="Calibri"/>
        </w:rPr>
        <w:t>k.č</w:t>
      </w:r>
      <w:proofErr w:type="spellEnd"/>
      <w:r>
        <w:rPr>
          <w:rFonts w:cs="Calibri"/>
        </w:rPr>
        <w:t>. ____________________________________, k.o. ______________________________________</w:t>
      </w:r>
    </w:p>
    <w:p w14:paraId="4A05067A" w14:textId="77777777" w:rsidR="00853AAB" w:rsidRDefault="00853AAB">
      <w:pPr>
        <w:pStyle w:val="NoSpacing"/>
        <w:jc w:val="center"/>
        <w:rPr>
          <w:rFonts w:cs="Calibri"/>
          <w:b/>
        </w:rPr>
      </w:pPr>
    </w:p>
    <w:p w14:paraId="3DD657BA" w14:textId="77777777" w:rsidR="00853AAB" w:rsidRDefault="00853AAB">
      <w:pPr>
        <w:pStyle w:val="NoSpacing"/>
        <w:jc w:val="center"/>
        <w:rPr>
          <w:rFonts w:cs="Calibri"/>
          <w:b/>
        </w:rPr>
      </w:pPr>
    </w:p>
    <w:p w14:paraId="62F05981" w14:textId="77777777" w:rsidR="00853AAB" w:rsidRDefault="00000000">
      <w:pPr>
        <w:pStyle w:val="NoSpacing"/>
        <w:jc w:val="both"/>
      </w:pPr>
      <w:r>
        <w:rPr>
          <w:rFonts w:cs="Calibri"/>
        </w:rPr>
        <w:t xml:space="preserve">Izjavljujem da sam suglasan da Podnositelj prijave na Javni poziv za prikupljanje ponuda fizičkih osoba za sufinanciranje provedbe programa energetske obnove </w:t>
      </w:r>
      <w:r>
        <w:rPr>
          <w:rFonts w:eastAsia="Times New Roman" w:cs="Calibri"/>
        </w:rPr>
        <w:t>objekata na području Općine Čavle</w:t>
      </w:r>
    </w:p>
    <w:p w14:paraId="39A68906" w14:textId="77777777" w:rsidR="00853AAB" w:rsidRDefault="00853AAB">
      <w:pPr>
        <w:pStyle w:val="NoSpacing"/>
        <w:pBdr>
          <w:bottom w:val="single" w:sz="12" w:space="1" w:color="000000"/>
        </w:pBdr>
        <w:jc w:val="both"/>
        <w:rPr>
          <w:rFonts w:cs="Calibri"/>
        </w:rPr>
      </w:pPr>
    </w:p>
    <w:p w14:paraId="44E378E1" w14:textId="77777777" w:rsidR="00853AAB" w:rsidRDefault="00853AAB">
      <w:pPr>
        <w:pStyle w:val="NoSpacing"/>
        <w:pBdr>
          <w:bottom w:val="single" w:sz="12" w:space="1" w:color="000000"/>
        </w:pBdr>
        <w:jc w:val="both"/>
        <w:rPr>
          <w:rFonts w:cs="Calibri"/>
        </w:rPr>
      </w:pPr>
    </w:p>
    <w:p w14:paraId="65A13770" w14:textId="77777777" w:rsidR="00853AAB" w:rsidRDefault="00000000">
      <w:pPr>
        <w:pStyle w:val="NoSpacing"/>
        <w:jc w:val="center"/>
        <w:rPr>
          <w:rFonts w:cs="Calibri"/>
          <w:i/>
        </w:rPr>
      </w:pPr>
      <w:r>
        <w:rPr>
          <w:rFonts w:cs="Calibri"/>
          <w:i/>
        </w:rPr>
        <w:t>(ime i prezime Podnositelja prijave)</w:t>
      </w:r>
    </w:p>
    <w:p w14:paraId="74D8AC82" w14:textId="77777777" w:rsidR="00853AAB" w:rsidRDefault="00853AAB">
      <w:pPr>
        <w:pStyle w:val="NoSpacing"/>
        <w:jc w:val="both"/>
        <w:rPr>
          <w:rFonts w:cs="Calibri"/>
        </w:rPr>
      </w:pPr>
    </w:p>
    <w:p w14:paraId="375EFBDA" w14:textId="77777777" w:rsidR="00853AAB" w:rsidRDefault="00853AAB">
      <w:pPr>
        <w:pStyle w:val="NoSpacing"/>
        <w:jc w:val="both"/>
        <w:rPr>
          <w:rFonts w:cs="Calibri"/>
        </w:rPr>
      </w:pPr>
    </w:p>
    <w:p w14:paraId="51F0A127" w14:textId="77777777" w:rsidR="00853AAB" w:rsidRDefault="00000000">
      <w:pPr>
        <w:pStyle w:val="NoSpacing"/>
        <w:pBdr>
          <w:top w:val="single" w:sz="12" w:space="1" w:color="000000"/>
          <w:bottom w:val="single" w:sz="12" w:space="1" w:color="000000"/>
        </w:pBdr>
        <w:jc w:val="center"/>
        <w:rPr>
          <w:rFonts w:cs="Calibri"/>
          <w:i/>
        </w:rPr>
      </w:pPr>
      <w:r>
        <w:rPr>
          <w:rFonts w:cs="Calibri"/>
          <w:i/>
        </w:rPr>
        <w:t>(adresa Podnositelja prijave)</w:t>
      </w:r>
    </w:p>
    <w:p w14:paraId="17632F89" w14:textId="77777777" w:rsidR="00853AAB" w:rsidRDefault="00853AAB">
      <w:pPr>
        <w:pStyle w:val="NoSpacing"/>
        <w:pBdr>
          <w:top w:val="single" w:sz="12" w:space="1" w:color="000000"/>
          <w:bottom w:val="single" w:sz="12" w:space="1" w:color="000000"/>
        </w:pBdr>
        <w:jc w:val="center"/>
        <w:rPr>
          <w:rFonts w:cs="Calibri"/>
        </w:rPr>
      </w:pPr>
    </w:p>
    <w:p w14:paraId="5323507E" w14:textId="77777777" w:rsidR="00853AAB" w:rsidRDefault="00853AAB">
      <w:pPr>
        <w:pStyle w:val="NoSpacing"/>
        <w:pBdr>
          <w:top w:val="single" w:sz="12" w:space="1" w:color="000000"/>
          <w:bottom w:val="single" w:sz="12" w:space="1" w:color="000000"/>
        </w:pBdr>
        <w:jc w:val="center"/>
        <w:rPr>
          <w:rFonts w:cs="Calibri"/>
        </w:rPr>
      </w:pPr>
    </w:p>
    <w:p w14:paraId="0CD3D4AF" w14:textId="77777777" w:rsidR="00853AAB" w:rsidRDefault="00000000">
      <w:pPr>
        <w:pStyle w:val="NoSpacing"/>
        <w:jc w:val="center"/>
        <w:rPr>
          <w:rFonts w:cs="Calibri"/>
          <w:i/>
        </w:rPr>
      </w:pPr>
      <w:r>
        <w:rPr>
          <w:rFonts w:cs="Calibri"/>
          <w:i/>
        </w:rPr>
        <w:t>(OIB Podnositelja prijave)</w:t>
      </w:r>
    </w:p>
    <w:p w14:paraId="3592E80F" w14:textId="77777777" w:rsidR="00853AAB" w:rsidRDefault="00000000">
      <w:pPr>
        <w:pStyle w:val="NoSpacing"/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14:paraId="5FDD60E9" w14:textId="77777777" w:rsidR="00853AAB" w:rsidRDefault="00853AAB">
      <w:pPr>
        <w:pStyle w:val="NoSpacing"/>
        <w:jc w:val="both"/>
        <w:rPr>
          <w:rFonts w:cs="Calibri"/>
          <w:b/>
        </w:rPr>
      </w:pPr>
    </w:p>
    <w:p w14:paraId="4ADBC633" w14:textId="77777777" w:rsidR="00853AAB" w:rsidRDefault="00000000">
      <w:pPr>
        <w:autoSpaceDE w:val="0"/>
        <w:jc w:val="both"/>
        <w:rPr>
          <w:rFonts w:cs="Calibri"/>
        </w:rPr>
      </w:pPr>
      <w:r>
        <w:rPr>
          <w:rFonts w:cs="Calibri"/>
        </w:rPr>
        <w:t>na gore navedenom objektu izvede radove.</w:t>
      </w:r>
    </w:p>
    <w:p w14:paraId="6C4F8085" w14:textId="77777777" w:rsidR="00853AAB" w:rsidRDefault="00853AAB">
      <w:pPr>
        <w:pStyle w:val="NoSpacing"/>
        <w:jc w:val="center"/>
        <w:rPr>
          <w:rFonts w:cs="Calibri"/>
          <w:b/>
        </w:rPr>
      </w:pPr>
    </w:p>
    <w:p w14:paraId="41026108" w14:textId="77777777" w:rsidR="00853AAB" w:rsidRDefault="00000000">
      <w:pPr>
        <w:pStyle w:val="NoSpacing"/>
        <w:jc w:val="both"/>
      </w:pPr>
      <w:r>
        <w:rPr>
          <w:rFonts w:cs="Calibri"/>
        </w:rPr>
        <w:t xml:space="preserve"> </w:t>
      </w:r>
    </w:p>
    <w:p w14:paraId="13514D58" w14:textId="77777777" w:rsidR="00853AAB" w:rsidRDefault="00000000">
      <w:pPr>
        <w:pStyle w:val="NoSpacing"/>
        <w:ind w:right="5953"/>
        <w:jc w:val="center"/>
        <w:rPr>
          <w:rFonts w:cs="Calibri"/>
        </w:rPr>
      </w:pPr>
      <w:r>
        <w:rPr>
          <w:rFonts w:cs="Calibri"/>
        </w:rPr>
        <w:t>_______________</w:t>
      </w:r>
    </w:p>
    <w:p w14:paraId="3110EFDA" w14:textId="77777777" w:rsidR="00853AAB" w:rsidRDefault="00000000">
      <w:pPr>
        <w:pStyle w:val="NoSpacing"/>
        <w:ind w:right="5953"/>
        <w:jc w:val="center"/>
        <w:rPr>
          <w:rFonts w:cs="Calibri"/>
        </w:rPr>
      </w:pPr>
      <w:r>
        <w:rPr>
          <w:rFonts w:cs="Calibri"/>
        </w:rPr>
        <w:t>datum</w:t>
      </w:r>
    </w:p>
    <w:p w14:paraId="71CE5196" w14:textId="77777777" w:rsidR="00853AAB" w:rsidRDefault="00000000">
      <w:pPr>
        <w:pStyle w:val="NoSpacing"/>
        <w:jc w:val="center"/>
      </w:pPr>
      <w:r>
        <w:rPr>
          <w:rFonts w:cs="Calibri"/>
          <w:b/>
        </w:rPr>
        <w:t xml:space="preserve"> </w:t>
      </w:r>
      <w:r>
        <w:rPr>
          <w:rFonts w:cs="Calibri"/>
        </w:rPr>
        <w:t xml:space="preserve"> </w:t>
      </w:r>
    </w:p>
    <w:p w14:paraId="131CEE11" w14:textId="77777777" w:rsidR="00853AAB" w:rsidRDefault="00000000">
      <w:pPr>
        <w:pStyle w:val="NoSpacing"/>
        <w:jc w:val="both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Potpis Suvlasnika/vlasnika:</w:t>
      </w:r>
    </w:p>
    <w:p w14:paraId="57E5BE58" w14:textId="77777777" w:rsidR="00853AAB" w:rsidRDefault="00853AAB">
      <w:pPr>
        <w:pStyle w:val="NoSpacing"/>
        <w:rPr>
          <w:rFonts w:cs="Calibri"/>
        </w:rPr>
      </w:pPr>
    </w:p>
    <w:p w14:paraId="23C40A57" w14:textId="77777777" w:rsidR="00853AAB" w:rsidRDefault="00000000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_______________________________</w:t>
      </w:r>
    </w:p>
    <w:p w14:paraId="32CD7350" w14:textId="77777777" w:rsidR="00853AAB" w:rsidRDefault="00853AAB">
      <w:pPr>
        <w:pageBreakBefore/>
        <w:rPr>
          <w:rFonts w:cs="Calibri"/>
        </w:rPr>
      </w:pPr>
    </w:p>
    <w:p w14:paraId="0ECD9763" w14:textId="77777777" w:rsidR="00853AAB" w:rsidRDefault="00000000">
      <w:pPr>
        <w:tabs>
          <w:tab w:val="right" w:pos="9356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OBRAZAC ZA PROVJERU UVJERENJA O PREBIVALIŠTU</w:t>
      </w:r>
    </w:p>
    <w:p w14:paraId="003563D8" w14:textId="77777777" w:rsidR="00853AAB" w:rsidRDefault="00853AAB">
      <w:pPr>
        <w:tabs>
          <w:tab w:val="right" w:pos="9356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B4415C3" w14:textId="77777777" w:rsidR="00853AAB" w:rsidRDefault="00853AAB">
      <w:pPr>
        <w:tabs>
          <w:tab w:val="right" w:pos="9356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E03877A" w14:textId="77777777" w:rsidR="00853AAB" w:rsidRDefault="000000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</w:t>
      </w:r>
    </w:p>
    <w:p w14:paraId="08710693" w14:textId="77777777" w:rsidR="00853AAB" w:rsidRDefault="000000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Ime i prezime</w:t>
      </w:r>
    </w:p>
    <w:p w14:paraId="7315F22B" w14:textId="77777777" w:rsidR="00853AAB" w:rsidRDefault="00853AAB">
      <w:pPr>
        <w:spacing w:after="0" w:line="240" w:lineRule="auto"/>
        <w:jc w:val="both"/>
        <w:rPr>
          <w:rFonts w:cs="Calibri"/>
        </w:rPr>
      </w:pPr>
    </w:p>
    <w:p w14:paraId="2BF84160" w14:textId="77777777" w:rsidR="00853AAB" w:rsidRDefault="000000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</w:t>
      </w:r>
    </w:p>
    <w:p w14:paraId="6DF0CD20" w14:textId="77777777" w:rsidR="00853AAB" w:rsidRDefault="000000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Adresa</w:t>
      </w:r>
    </w:p>
    <w:p w14:paraId="49FA28E1" w14:textId="77777777" w:rsidR="00853AAB" w:rsidRDefault="00853AAB">
      <w:pPr>
        <w:spacing w:after="0" w:line="240" w:lineRule="auto"/>
        <w:jc w:val="both"/>
        <w:rPr>
          <w:rFonts w:cs="Calibri"/>
        </w:rPr>
      </w:pPr>
    </w:p>
    <w:p w14:paraId="1CFF1B14" w14:textId="77777777" w:rsidR="00853AAB" w:rsidRDefault="000000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</w:t>
      </w:r>
    </w:p>
    <w:p w14:paraId="01BE91DB" w14:textId="77777777" w:rsidR="00853AAB" w:rsidRDefault="000000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OIB</w:t>
      </w:r>
    </w:p>
    <w:p w14:paraId="06EE2BE5" w14:textId="77777777" w:rsidR="00853AAB" w:rsidRDefault="00000000">
      <w:pPr>
        <w:jc w:val="center"/>
      </w:pPr>
      <w:r>
        <w:rPr>
          <w:rFonts w:cs="Calibri"/>
          <w:b/>
          <w:bCs/>
          <w:sz w:val="24"/>
          <w:szCs w:val="24"/>
        </w:rPr>
        <w:t>SUGLASNOST</w:t>
      </w:r>
    </w:p>
    <w:p w14:paraId="7A169F8C" w14:textId="77777777" w:rsidR="00853AAB" w:rsidRDefault="00853AAB">
      <w:pPr>
        <w:jc w:val="both"/>
        <w:rPr>
          <w:rFonts w:cs="Calibri"/>
          <w:sz w:val="24"/>
          <w:szCs w:val="24"/>
        </w:rPr>
      </w:pPr>
    </w:p>
    <w:p w14:paraId="50F3A6E6" w14:textId="77777777" w:rsidR="00853AAB" w:rsidRDefault="0000000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Suglasan/a sam da Općina Čavle može provjeriti moje prebivalište u evidenciji  MUP-a, radi provjere ispunjavanja uvjeta iz javnog poziva.</w:t>
      </w:r>
    </w:p>
    <w:p w14:paraId="2E56A996" w14:textId="77777777" w:rsidR="00853AAB" w:rsidRDefault="00853AAB">
      <w:pPr>
        <w:rPr>
          <w:rFonts w:cs="Calibri"/>
          <w:b/>
          <w:bCs/>
        </w:rPr>
      </w:pPr>
    </w:p>
    <w:p w14:paraId="4DB4A5C6" w14:textId="77777777" w:rsidR="00853AAB" w:rsidRDefault="00000000">
      <w:r>
        <w:rPr>
          <w:rFonts w:cs="Calibri"/>
          <w:b/>
          <w:bCs/>
        </w:rPr>
        <w:t>Zaštita osobnih podataka</w:t>
      </w:r>
    </w:p>
    <w:p w14:paraId="2648854F" w14:textId="77777777" w:rsidR="00853AAB" w:rsidRDefault="00000000">
      <w:pPr>
        <w:rPr>
          <w:rFonts w:cs="Calibri"/>
        </w:rPr>
      </w:pPr>
      <w:r>
        <w:rPr>
          <w:rFonts w:cs="Calibri"/>
        </w:rPr>
        <w:t>Izjavljujem da sam upoznat/a s Politikom zaštite osobnih podataka Općine Čavle, a osobito sa sljedećim informacijama:</w:t>
      </w:r>
    </w:p>
    <w:p w14:paraId="472EDC26" w14:textId="77777777" w:rsidR="00853AAB" w:rsidRDefault="00000000">
      <w:r>
        <w:rPr>
          <w:rFonts w:cs="Calibri"/>
        </w:rPr>
        <w:t xml:space="preserve">- voditelj obrade: OPĆINA ČAVLE, </w:t>
      </w:r>
      <w:proofErr w:type="spellStart"/>
      <w:r>
        <w:rPr>
          <w:rFonts w:cs="Calibri"/>
        </w:rPr>
        <w:t>Čavja</w:t>
      </w:r>
      <w:proofErr w:type="spellEnd"/>
      <w:r>
        <w:rPr>
          <w:rFonts w:cs="Calibri"/>
        </w:rPr>
        <w:t xml:space="preserve"> 31, 51219 Čavle, OIB: 27613220645, tel.: 051/208-300,   e-mail: </w:t>
      </w:r>
      <w:hyperlink r:id="rId8" w:history="1">
        <w:r>
          <w:rPr>
            <w:rStyle w:val="Hyperlink"/>
            <w:rFonts w:cs="Calibri"/>
          </w:rPr>
          <w:t>opcina@cavle.hr</w:t>
        </w:r>
      </w:hyperlink>
    </w:p>
    <w:p w14:paraId="6BC07D56" w14:textId="756E9717" w:rsidR="00853AAB" w:rsidRDefault="00000000">
      <w:pPr>
        <w:rPr>
          <w:rFonts w:cs="Calibri"/>
        </w:rPr>
      </w:pPr>
      <w:r>
        <w:rPr>
          <w:rFonts w:cs="Calibri"/>
        </w:rPr>
        <w:t xml:space="preserve">- službenik za zaštitu osobnih podataka: </w:t>
      </w:r>
      <w:r w:rsidR="004878D5">
        <w:rPr>
          <w:rFonts w:cs="Calibri"/>
        </w:rPr>
        <w:t>Danijel Mavrinac</w:t>
      </w:r>
      <w:r>
        <w:rPr>
          <w:rFonts w:cs="Calibri"/>
        </w:rPr>
        <w:t xml:space="preserve">, </w:t>
      </w:r>
      <w:proofErr w:type="spellStart"/>
      <w:r>
        <w:rPr>
          <w:rFonts w:cs="Calibri"/>
        </w:rPr>
        <w:t>tel</w:t>
      </w:r>
      <w:proofErr w:type="spellEnd"/>
      <w:r>
        <w:rPr>
          <w:rFonts w:cs="Calibri"/>
        </w:rPr>
        <w:t>: 051/208-30</w:t>
      </w:r>
      <w:r w:rsidR="004878D5">
        <w:rPr>
          <w:rFonts w:cs="Calibri"/>
        </w:rPr>
        <w:t>0</w:t>
      </w:r>
      <w:r>
        <w:rPr>
          <w:rFonts w:cs="Calibri"/>
        </w:rPr>
        <w:t xml:space="preserve">, e-mail: </w:t>
      </w:r>
      <w:r w:rsidR="004878D5">
        <w:rPr>
          <w:rFonts w:cs="Calibri"/>
        </w:rPr>
        <w:t>komunalni-redar@cavle.hr</w:t>
      </w:r>
    </w:p>
    <w:p w14:paraId="52953CC9" w14:textId="77777777" w:rsidR="00853AAB" w:rsidRDefault="00000000">
      <w:pPr>
        <w:rPr>
          <w:rFonts w:cs="Calibri"/>
        </w:rPr>
      </w:pPr>
      <w:r>
        <w:rPr>
          <w:rFonts w:cs="Calibri"/>
        </w:rPr>
        <w:t>- svrha i pravna osnova obrade osobnih podataka: ostvarivanje prava i provjeravanje ispunjavanja uvjeta</w:t>
      </w:r>
    </w:p>
    <w:p w14:paraId="4249BE44" w14:textId="77777777" w:rsidR="00853AAB" w:rsidRDefault="00000000">
      <w:pPr>
        <w:rPr>
          <w:rFonts w:cs="Calibri"/>
        </w:rPr>
      </w:pPr>
      <w:r>
        <w:rPr>
          <w:rFonts w:cs="Calibri"/>
        </w:rPr>
        <w:t>- podaci se ne prosljeđuju trećim osobama</w:t>
      </w:r>
    </w:p>
    <w:p w14:paraId="221508FA" w14:textId="77777777" w:rsidR="00853AAB" w:rsidRDefault="00000000">
      <w:pPr>
        <w:rPr>
          <w:rFonts w:cs="Calibri"/>
        </w:rPr>
      </w:pPr>
      <w:r>
        <w:rPr>
          <w:rFonts w:cs="Calibri"/>
        </w:rPr>
        <w:t>- podaci će biti trajno pohranjeni</w:t>
      </w:r>
    </w:p>
    <w:p w14:paraId="1C06233B" w14:textId="77777777" w:rsidR="00853AAB" w:rsidRDefault="00000000">
      <w:pPr>
        <w:rPr>
          <w:rFonts w:cs="Calibri"/>
        </w:rPr>
      </w:pPr>
      <w:r>
        <w:rPr>
          <w:rFonts w:cs="Calibri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>
        <w:rPr>
          <w:rFonts w:cs="Calibri"/>
        </w:rPr>
        <w:t>ref</w:t>
      </w:r>
      <w:proofErr w:type="spellEnd"/>
      <w:r>
        <w:rPr>
          <w:rFonts w:cs="Calibri"/>
        </w:rPr>
        <w:t xml:space="preserve">. Politika zaštite osobnih podataka, </w:t>
      </w:r>
      <w:proofErr w:type="spellStart"/>
      <w:r>
        <w:rPr>
          <w:rFonts w:cs="Calibri"/>
        </w:rPr>
        <w:t>tč</w:t>
      </w:r>
      <w:proofErr w:type="spellEnd"/>
      <w:r>
        <w:rPr>
          <w:rFonts w:cs="Calibri"/>
        </w:rPr>
        <w:t>. 10.)</w:t>
      </w:r>
    </w:p>
    <w:p w14:paraId="3282620E" w14:textId="77777777" w:rsidR="00853AAB" w:rsidRDefault="00000000">
      <w:pPr>
        <w:rPr>
          <w:rFonts w:cs="Calibri"/>
        </w:rPr>
      </w:pPr>
      <w:r>
        <w:rPr>
          <w:rFonts w:cs="Calibri"/>
        </w:rPr>
        <w:t xml:space="preserve">- pružanje osobnih podataka nužno je za ostvarivanje prava, odnosno, u slučaju </w:t>
      </w:r>
      <w:proofErr w:type="spellStart"/>
      <w:r>
        <w:rPr>
          <w:rFonts w:cs="Calibri"/>
        </w:rPr>
        <w:t>nepružanja</w:t>
      </w:r>
      <w:proofErr w:type="spellEnd"/>
      <w:r>
        <w:rPr>
          <w:rFonts w:cs="Calibri"/>
        </w:rPr>
        <w:t xml:space="preserve"> istih, neće moći biti udovoljeno zahtjevu</w:t>
      </w:r>
    </w:p>
    <w:p w14:paraId="4EF881D6" w14:textId="77777777" w:rsidR="00853AAB" w:rsidRDefault="00853AAB">
      <w:pPr>
        <w:jc w:val="both"/>
      </w:pPr>
    </w:p>
    <w:p w14:paraId="2E99C4E9" w14:textId="77777777" w:rsidR="00853AAB" w:rsidRDefault="00000000">
      <w:pPr>
        <w:jc w:val="both"/>
      </w:pPr>
      <w:r>
        <w:t>Čavle, ___________________</w:t>
      </w:r>
    </w:p>
    <w:p w14:paraId="5C23F423" w14:textId="77777777" w:rsidR="00853AAB" w:rsidRDefault="00853AAB">
      <w:pPr>
        <w:jc w:val="both"/>
      </w:pPr>
    </w:p>
    <w:p w14:paraId="6A59C638" w14:textId="77777777" w:rsidR="00853AAB" w:rsidRDefault="00853AAB">
      <w:pPr>
        <w:jc w:val="both"/>
      </w:pPr>
    </w:p>
    <w:p w14:paraId="11163494" w14:textId="77777777" w:rsidR="00853AAB" w:rsidRDefault="00000000">
      <w:pPr>
        <w:spacing w:after="0" w:line="240" w:lineRule="auto"/>
        <w:ind w:left="5528"/>
        <w:jc w:val="center"/>
      </w:pPr>
      <w:r>
        <w:t>_____________________</w:t>
      </w:r>
    </w:p>
    <w:p w14:paraId="1BEBCA44" w14:textId="77777777" w:rsidR="00853AAB" w:rsidRDefault="00000000">
      <w:pPr>
        <w:spacing w:after="0" w:line="240" w:lineRule="auto"/>
        <w:ind w:left="5528"/>
        <w:jc w:val="center"/>
      </w:pPr>
      <w:r>
        <w:t>Potpis</w:t>
      </w:r>
    </w:p>
    <w:sectPr w:rsidR="00853AA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C14F" w14:textId="77777777" w:rsidR="00047929" w:rsidRDefault="00047929">
      <w:pPr>
        <w:spacing w:after="0" w:line="240" w:lineRule="auto"/>
      </w:pPr>
      <w:r>
        <w:separator/>
      </w:r>
    </w:p>
  </w:endnote>
  <w:endnote w:type="continuationSeparator" w:id="0">
    <w:p w14:paraId="11BDA4F7" w14:textId="77777777" w:rsidR="00047929" w:rsidRDefault="0004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9DAD" w14:textId="77777777" w:rsidR="00047929" w:rsidRDefault="000479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03ED98" w14:textId="77777777" w:rsidR="00047929" w:rsidRDefault="0004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4B63"/>
    <w:multiLevelType w:val="multilevel"/>
    <w:tmpl w:val="BC160C5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1E139A5"/>
    <w:multiLevelType w:val="multilevel"/>
    <w:tmpl w:val="6F22C3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6836340"/>
    <w:multiLevelType w:val="multilevel"/>
    <w:tmpl w:val="C788677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1553601">
    <w:abstractNumId w:val="0"/>
  </w:num>
  <w:num w:numId="2" w16cid:durableId="1657145104">
    <w:abstractNumId w:val="0"/>
    <w:lvlOverride w:ilvl="0">
      <w:startOverride w:val="1"/>
    </w:lvlOverride>
  </w:num>
  <w:num w:numId="3" w16cid:durableId="1877614895">
    <w:abstractNumId w:val="1"/>
  </w:num>
  <w:num w:numId="4" w16cid:durableId="22873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AB"/>
    <w:rsid w:val="00047929"/>
    <w:rsid w:val="001019EC"/>
    <w:rsid w:val="004878D5"/>
    <w:rsid w:val="00853AAB"/>
    <w:rsid w:val="00AD3997"/>
    <w:rsid w:val="00C67182"/>
    <w:rsid w:val="00D319C3"/>
    <w:rsid w:val="00E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FF7E"/>
  <w15:docId w15:val="{D0999499-288D-4330-B858-982AFDC6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paragraph" w:customStyle="1" w:styleId="Standard">
    <w:name w:val="Standard"/>
    <w:pPr>
      <w:suppressAutoHyphens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character" w:styleId="Hyperlink">
    <w:name w:val="Hyperlink"/>
    <w:rPr>
      <w:color w:val="000080"/>
      <w:u w:val="single"/>
    </w:rPr>
  </w:style>
  <w:style w:type="numbering" w:customStyle="1" w:styleId="WWNum2">
    <w:name w:val="WW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cav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Kovačić Relja</dc:creator>
  <dc:description/>
  <cp:lastModifiedBy>Tamara Kovačić Relja</cp:lastModifiedBy>
  <cp:revision>5</cp:revision>
  <cp:lastPrinted>2024-02-15T14:40:00Z</cp:lastPrinted>
  <dcterms:created xsi:type="dcterms:W3CDTF">2024-02-15T14:08:00Z</dcterms:created>
  <dcterms:modified xsi:type="dcterms:W3CDTF">2024-02-15T14:40:00Z</dcterms:modified>
</cp:coreProperties>
</file>